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E63" w:rsidRDefault="00C94C5F">
      <w:pPr>
        <w:pStyle w:val="af3"/>
        <w:ind w:left="106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УТВЕРЖДАЮ</w:t>
      </w:r>
    </w:p>
    <w:p w:rsidR="00267E63" w:rsidRDefault="00C94C5F">
      <w:pPr>
        <w:pStyle w:val="af3"/>
        <w:ind w:left="106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267E63" w:rsidRDefault="00C94C5F">
      <w:pPr>
        <w:pStyle w:val="af3"/>
        <w:ind w:left="106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Епископ Бийский и Белокурихинский</w:t>
      </w:r>
    </w:p>
    <w:p w:rsidR="00267E63" w:rsidRDefault="00267E63">
      <w:pPr>
        <w:pStyle w:val="af3"/>
        <w:ind w:left="10632"/>
        <w:rPr>
          <w:rFonts w:ascii="Times New Roman" w:hAnsi="Times New Roman" w:cs="Times New Roman"/>
        </w:rPr>
      </w:pPr>
    </w:p>
    <w:p w:rsidR="00267E63" w:rsidRDefault="00C94C5F">
      <w:pPr>
        <w:pStyle w:val="af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ПРОГРАММА</w:t>
      </w:r>
    </w:p>
    <w:p w:rsidR="00267E63" w:rsidRDefault="00C94C5F">
      <w:pPr>
        <w:pStyle w:val="af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VI</w:t>
      </w:r>
      <w:r>
        <w:rPr>
          <w:rFonts w:ascii="Times New Roman" w:hAnsi="Times New Roman" w:cs="Times New Roman"/>
          <w:b/>
          <w:lang w:val="en-US"/>
        </w:rPr>
        <w:t>I</w:t>
      </w:r>
      <w:r>
        <w:rPr>
          <w:rFonts w:ascii="Times New Roman" w:hAnsi="Times New Roman" w:cs="Times New Roman"/>
          <w:b/>
        </w:rPr>
        <w:t xml:space="preserve"> ПОКРОВСКИХ ОБРАЗОВАТЕЛЬНЫХ ЧТЕНИЙ БИЙСКОЙ ЕПАРХИИ</w:t>
      </w:r>
    </w:p>
    <w:p w:rsidR="00267E63" w:rsidRDefault="00C94C5F">
      <w:pPr>
        <w:pStyle w:val="af3"/>
        <w:jc w:val="center"/>
      </w:pPr>
      <w:r>
        <w:rPr>
          <w:rFonts w:ascii="Times New Roman" w:hAnsi="Times New Roman" w:cs="Times New Roman"/>
          <w:b/>
          <w:bCs/>
        </w:rPr>
        <w:t>2026 года</w:t>
      </w:r>
    </w:p>
    <w:p w:rsidR="00267E63" w:rsidRDefault="008A563F">
      <w:r>
        <w:rPr>
          <w:rFonts w:ascii="Times New Roman" w:hAnsi="Times New Roman" w:cs="Times New Roman"/>
          <w:b/>
        </w:rPr>
        <w:t xml:space="preserve">                                                                                  </w:t>
      </w:r>
      <w:r w:rsidR="00C94C5F">
        <w:rPr>
          <w:rFonts w:ascii="Times New Roman" w:hAnsi="Times New Roman" w:cs="Times New Roman"/>
          <w:b/>
        </w:rPr>
        <w:t>ТОРЖЕСТВЕННОЕ ОТКРЫТИЕ ЧТЕНИЙ</w:t>
      </w:r>
      <w:r w:rsidR="00C94C5F">
        <w:rPr>
          <w:rFonts w:ascii="Times New Roman" w:hAnsi="Times New Roman" w:cs="Times New Roman"/>
          <w:b/>
        </w:rPr>
        <w:br/>
      </w:r>
    </w:p>
    <w:p w:rsidR="00267E63" w:rsidRDefault="00267E63">
      <w:pPr>
        <w:jc w:val="center"/>
        <w:rPr>
          <w:rFonts w:ascii="Times New Roman" w:hAnsi="Times New Roman" w:cs="Times New Roman"/>
        </w:rPr>
      </w:pPr>
    </w:p>
    <w:p w:rsidR="00267E63" w:rsidRDefault="00C94C5F">
      <w:pPr>
        <w:pStyle w:val="afd"/>
        <w:spacing w:before="280" w:after="280" w:line="360" w:lineRule="auto"/>
        <w:ind w:firstLine="567"/>
        <w:jc w:val="center"/>
        <w:rPr>
          <w:b/>
          <w:bCs/>
          <w:color w:val="000000"/>
          <w:sz w:val="28"/>
          <w:szCs w:val="28"/>
          <w:u w:color="FFFFFF"/>
        </w:rPr>
      </w:pPr>
      <w:r>
        <w:rPr>
          <w:rStyle w:val="ad"/>
          <w:b/>
          <w:bCs/>
          <w:i w:val="0"/>
          <w:iCs w:val="0"/>
          <w:color w:val="000000"/>
          <w:sz w:val="28"/>
          <w:szCs w:val="28"/>
          <w:u w:color="FFFFFF"/>
        </w:rPr>
        <w:t>«</w:t>
      </w:r>
      <w:r>
        <w:rPr>
          <w:b/>
          <w:color w:val="000000"/>
          <w:sz w:val="28"/>
          <w:szCs w:val="28"/>
        </w:rPr>
        <w:t>Церковь и общество: духовные вызовы современности»</w:t>
      </w:r>
    </w:p>
    <w:p w:rsidR="00267E63" w:rsidRDefault="00C94C5F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>23.10 с 11.30 до 13.00. Регистрация с 11.00</w:t>
      </w:r>
    </w:p>
    <w:p w:rsidR="00E33BA8" w:rsidRPr="00E33BA8" w:rsidRDefault="00E33BA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</w:p>
    <w:p w:rsidR="00267E63" w:rsidRPr="00E33BA8" w:rsidRDefault="008A563F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>Бийский филиал им. В.</w:t>
      </w:r>
      <w:r w:rsidR="00C94C5F" w:rsidRPr="00E33BA8">
        <w:rPr>
          <w:rFonts w:ascii="Times New Roman" w:hAnsi="Times New Roman" w:cs="Times New Roman"/>
          <w:sz w:val="28"/>
          <w:szCs w:val="28"/>
        </w:rPr>
        <w:t>М. Шукшина федерального государственного бюджетного образовательного учреждения высшего образования</w:t>
      </w:r>
    </w:p>
    <w:p w:rsidR="00267E63" w:rsidRPr="00E33BA8" w:rsidRDefault="00C94C5F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>«Алтайский государственный педагогический университет» (г. Бийск, ул. Владимира Короленко, д.53)</w:t>
      </w:r>
      <w:r w:rsidRPr="00E33BA8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E33BA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33BA8" w:rsidRDefault="00C94C5F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 xml:space="preserve">г. Бийск, ул. Владимира Короленко, 53. Координатор: иерей Иоанн Шкуропацкий, </w:t>
      </w:r>
    </w:p>
    <w:p w:rsidR="00267E63" w:rsidRPr="00E33BA8" w:rsidRDefault="00571344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hyperlink r:id="rId8">
        <w:bookmarkStart w:id="0" w:name="PH_authMenu_button"/>
        <w:bookmarkStart w:id="1" w:name="PH_user-email"/>
        <w:bookmarkEnd w:id="0"/>
        <w:bookmarkEnd w:id="1"/>
        <w:r w:rsidR="00C94C5F" w:rsidRPr="00E33BA8">
          <w:rPr>
            <w:rStyle w:val="-"/>
            <w:rFonts w:ascii="Times New Roman" w:hAnsi="Times New Roman" w:cs="Times New Roman"/>
            <w:i/>
            <w:sz w:val="28"/>
            <w:szCs w:val="28"/>
          </w:rPr>
          <w:t>biysk.eparhia-oroik@mail.ru</w:t>
        </w:r>
      </w:hyperlink>
      <w:r w:rsidR="00C94C5F" w:rsidRPr="00E33BA8">
        <w:rPr>
          <w:rFonts w:ascii="Times New Roman" w:hAnsi="Times New Roman" w:cs="Times New Roman"/>
          <w:i/>
          <w:sz w:val="28"/>
          <w:szCs w:val="28"/>
        </w:rPr>
        <w:t>, 8 923 162 89 74</w:t>
      </w:r>
    </w:p>
    <w:p w:rsidR="00267E63" w:rsidRPr="00E33BA8" w:rsidRDefault="00267E63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267E63" w:rsidRPr="00E33BA8" w:rsidRDefault="00C94C5F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>1. Речевая работа</w:t>
      </w:r>
      <w:r w:rsidR="007B4286" w:rsidRPr="00E33BA8">
        <w:rPr>
          <w:rFonts w:ascii="Times New Roman" w:hAnsi="Times New Roman" w:cs="Times New Roman"/>
          <w:sz w:val="28"/>
          <w:szCs w:val="28"/>
        </w:rPr>
        <w:t>,</w:t>
      </w:r>
      <w:r w:rsidRPr="00E33BA8">
        <w:rPr>
          <w:rFonts w:ascii="Times New Roman" w:hAnsi="Times New Roman" w:cs="Times New Roman"/>
          <w:sz w:val="28"/>
          <w:szCs w:val="28"/>
        </w:rPr>
        <w:t xml:space="preserve"> посвященная святителю Макарию (Невскому), руководитель Александра Бережных</w:t>
      </w:r>
    </w:p>
    <w:p w:rsidR="00267E63" w:rsidRPr="00E33BA8" w:rsidRDefault="00267E63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267E63" w:rsidRPr="00E33BA8" w:rsidRDefault="00E33BA8" w:rsidP="00E33BA8">
      <w:pPr>
        <w:pStyle w:val="af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Приветственное слово директора Бийского</w:t>
      </w:r>
      <w:r w:rsidRPr="00E33BA8">
        <w:rPr>
          <w:rFonts w:ascii="Times New Roman" w:hAnsi="Times New Roman" w:cs="Times New Roman"/>
          <w:sz w:val="28"/>
          <w:szCs w:val="28"/>
        </w:rPr>
        <w:t xml:space="preserve"> филиал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3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АГПУ </w:t>
      </w:r>
      <w:r w:rsidR="007B4286" w:rsidRPr="00E33BA8">
        <w:rPr>
          <w:rFonts w:ascii="Times New Roman" w:hAnsi="Times New Roman" w:cs="Times New Roman"/>
          <w:b/>
          <w:sz w:val="28"/>
          <w:szCs w:val="28"/>
        </w:rPr>
        <w:t>Гаврутенко Татьяны Витальевны</w:t>
      </w:r>
    </w:p>
    <w:p w:rsidR="00267E63" w:rsidRPr="00E33BA8" w:rsidRDefault="00E33BA8">
      <w:pPr>
        <w:pStyle w:val="af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C94C5F" w:rsidRPr="00E33BA8">
        <w:rPr>
          <w:rFonts w:ascii="Times New Roman" w:hAnsi="Times New Roman" w:cs="Times New Roman"/>
          <w:sz w:val="28"/>
          <w:szCs w:val="28"/>
        </w:rPr>
        <w:t xml:space="preserve">Приветственное слово </w:t>
      </w:r>
      <w:r w:rsidR="00C94C5F" w:rsidRPr="00E33BA8">
        <w:rPr>
          <w:rFonts w:ascii="Times New Roman" w:hAnsi="Times New Roman" w:cs="Times New Roman"/>
          <w:b/>
          <w:bCs/>
          <w:sz w:val="28"/>
          <w:szCs w:val="28"/>
        </w:rPr>
        <w:t>зам</w:t>
      </w:r>
      <w:r w:rsidRPr="00E33BA8">
        <w:rPr>
          <w:rFonts w:ascii="Times New Roman" w:hAnsi="Times New Roman" w:cs="Times New Roman"/>
          <w:b/>
          <w:bCs/>
          <w:sz w:val="28"/>
          <w:szCs w:val="28"/>
        </w:rPr>
        <w:t xml:space="preserve">естителя </w:t>
      </w:r>
      <w:r w:rsidR="00C94C5F" w:rsidRPr="00E33BA8">
        <w:rPr>
          <w:rFonts w:ascii="Times New Roman" w:hAnsi="Times New Roman" w:cs="Times New Roman"/>
          <w:b/>
          <w:bCs/>
          <w:sz w:val="28"/>
          <w:szCs w:val="28"/>
        </w:rPr>
        <w:t>главы города Бийска</w:t>
      </w:r>
    </w:p>
    <w:p w:rsidR="00267E63" w:rsidRPr="00E33BA8" w:rsidRDefault="00267E63">
      <w:pPr>
        <w:pStyle w:val="af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7E63" w:rsidRPr="00E33BA8" w:rsidRDefault="00267E63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</w:p>
    <w:p w:rsidR="00267E63" w:rsidRPr="00E33BA8" w:rsidRDefault="00C94C5F">
      <w:pPr>
        <w:pStyle w:val="af3"/>
        <w:jc w:val="both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sz w:val="28"/>
          <w:szCs w:val="28"/>
        </w:rPr>
        <w:t>Выступление с докладами:</w:t>
      </w:r>
    </w:p>
    <w:p w:rsidR="00267E63" w:rsidRPr="00E33BA8" w:rsidRDefault="00C94C5F">
      <w:pPr>
        <w:pStyle w:val="af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BA8">
        <w:rPr>
          <w:rFonts w:ascii="Times New Roman" w:hAnsi="Times New Roman" w:cs="Times New Roman"/>
          <w:b/>
          <w:sz w:val="28"/>
          <w:szCs w:val="28"/>
        </w:rPr>
        <w:lastRenderedPageBreak/>
        <w:t>Епископ Серафим</w:t>
      </w:r>
      <w:r w:rsidRPr="00E33BA8">
        <w:rPr>
          <w:rFonts w:ascii="Times New Roman" w:hAnsi="Times New Roman" w:cs="Times New Roman"/>
          <w:sz w:val="28"/>
          <w:szCs w:val="28"/>
        </w:rPr>
        <w:t xml:space="preserve">, управляющий Бийской епархией, </w:t>
      </w:r>
      <w:r w:rsidR="00E33BA8">
        <w:rPr>
          <w:rFonts w:ascii="Times New Roman" w:hAnsi="Times New Roman" w:cs="Times New Roman"/>
          <w:sz w:val="28"/>
          <w:szCs w:val="28"/>
        </w:rPr>
        <w:t xml:space="preserve">тема </w:t>
      </w:r>
      <w:r w:rsidRPr="00E33BA8">
        <w:rPr>
          <w:rFonts w:ascii="Times New Roman" w:hAnsi="Times New Roman" w:cs="Times New Roman"/>
          <w:sz w:val="28"/>
          <w:szCs w:val="28"/>
        </w:rPr>
        <w:t>доклад</w:t>
      </w:r>
      <w:r w:rsidR="00E33BA8">
        <w:rPr>
          <w:rFonts w:ascii="Times New Roman" w:hAnsi="Times New Roman" w:cs="Times New Roman"/>
          <w:sz w:val="28"/>
          <w:szCs w:val="28"/>
        </w:rPr>
        <w:t>а:</w:t>
      </w:r>
      <w:r w:rsidRPr="00E33BA8">
        <w:rPr>
          <w:rFonts w:ascii="Times New Roman" w:hAnsi="Times New Roman" w:cs="Times New Roman"/>
          <w:sz w:val="28"/>
          <w:szCs w:val="28"/>
        </w:rPr>
        <w:t xml:space="preserve"> «Духовно-нравственные проблемы в формировании личности современной молодежи»</w:t>
      </w:r>
    </w:p>
    <w:p w:rsidR="00267E63" w:rsidRDefault="00C94C5F">
      <w:pPr>
        <w:pStyle w:val="a0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Гузь Н.А.</w:t>
      </w:r>
      <w:r w:rsidR="007B4286">
        <w:rPr>
          <w:rFonts w:ascii="Times New Roman" w:hAnsi="Times New Roman" w:cs="Times New Roman"/>
          <w:b/>
          <w:i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профессор кафедры русского языка и литер</w:t>
      </w:r>
      <w:r w:rsidR="007B4286">
        <w:rPr>
          <w:rFonts w:ascii="Times New Roman" w:hAnsi="Times New Roman" w:cs="Times New Roman"/>
          <w:sz w:val="28"/>
          <w:szCs w:val="28"/>
        </w:rPr>
        <w:t>атуры Бийского филиала имени В.</w:t>
      </w:r>
      <w:r>
        <w:rPr>
          <w:rFonts w:ascii="Times New Roman" w:hAnsi="Times New Roman" w:cs="Times New Roman"/>
          <w:sz w:val="28"/>
          <w:szCs w:val="28"/>
        </w:rPr>
        <w:t>М. Шукшина Алтайского государственного педагогического университета, доктор филологических наук. Тема доклада: «Христианское учение о человеке и вызовы современных технологий»</w:t>
      </w:r>
    </w:p>
    <w:p w:rsidR="00267E63" w:rsidRDefault="00C94C5F">
      <w:pPr>
        <w:pStyle w:val="a0"/>
        <w:numPr>
          <w:ilvl w:val="0"/>
          <w:numId w:val="1"/>
        </w:num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Вещагина И.В.</w:t>
      </w:r>
      <w:r w:rsidR="007B4286">
        <w:rPr>
          <w:rFonts w:ascii="Times New Roman" w:hAnsi="Times New Roman" w:cs="Times New Roman"/>
          <w:iCs/>
          <w:color w:val="000000"/>
          <w:sz w:val="28"/>
          <w:szCs w:val="28"/>
        </w:rPr>
        <w:t>, к.ф.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н., советник директора по воспитанию</w:t>
      </w:r>
      <w:r w:rsidR="008A563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Целинной средней общеобразовательной школы № 2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, лектор Российского общества «Знание».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Тема доклада: «Сила единства»</w:t>
      </w:r>
    </w:p>
    <w:p w:rsidR="00267E63" w:rsidRDefault="00C94C5F">
      <w:pPr>
        <w:pStyle w:val="a0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иерей Михаил Пышинский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руководитель молодёжного отдела Кемеровской епархии. Тема доклада: «Формы и методы воцерковления молодежи на современном этапе. Опыт и перспектива»</w:t>
      </w:r>
    </w:p>
    <w:p w:rsidR="00267E63" w:rsidRDefault="00C94C5F">
      <w:pPr>
        <w:rPr>
          <w:rFonts w:ascii="Times New Roman" w:hAnsi="Times New Roman" w:cs="Times New Roman"/>
        </w:rPr>
      </w:pPr>
      <w:r>
        <w:br w:type="page"/>
      </w:r>
    </w:p>
    <w:p w:rsidR="00267E63" w:rsidRDefault="00267E63">
      <w:pPr>
        <w:pStyle w:val="af3"/>
        <w:jc w:val="both"/>
        <w:rPr>
          <w:rFonts w:ascii="Times New Roman" w:hAnsi="Times New Roman"/>
        </w:rPr>
      </w:pPr>
    </w:p>
    <w:p w:rsidR="00267E63" w:rsidRDefault="00267E63">
      <w:pPr>
        <w:pStyle w:val="af3"/>
        <w:jc w:val="center"/>
        <w:rPr>
          <w:rFonts w:ascii="Times New Roman" w:hAnsi="Times New Roman" w:cs="Times New Roman"/>
          <w:b/>
        </w:rPr>
      </w:pPr>
    </w:p>
    <w:p w:rsidR="00267E63" w:rsidRDefault="00C94C5F">
      <w:pPr>
        <w:pStyle w:val="af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МЕРОПРИЯТИЯ ПО 11 НАПРАВЛЕНИЯМ РАБОТЫ ЧТЕНИЙ</w:t>
      </w:r>
    </w:p>
    <w:p w:rsidR="00E33BA8" w:rsidRDefault="00E33BA8">
      <w:pPr>
        <w:pStyle w:val="af3"/>
        <w:jc w:val="center"/>
        <w:rPr>
          <w:rFonts w:ascii="Times New Roman" w:hAnsi="Times New Roman" w:cs="Times New Roman"/>
        </w:rPr>
      </w:pPr>
    </w:p>
    <w:p w:rsidR="00267E63" w:rsidRDefault="00C94C5F">
      <w:pPr>
        <w:pStyle w:val="af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(заседания «круглых столов», дискуссионные площадки, проведение семинаров в Бийской епархии)</w:t>
      </w:r>
    </w:p>
    <w:p w:rsidR="00E33BA8" w:rsidRDefault="00E33BA8">
      <w:pPr>
        <w:pStyle w:val="af3"/>
        <w:jc w:val="center"/>
        <w:rPr>
          <w:rFonts w:ascii="Times New Roman" w:hAnsi="Times New Roman" w:cs="Times New Roman"/>
        </w:rPr>
      </w:pPr>
    </w:p>
    <w:p w:rsidR="00267E63" w:rsidRDefault="00C94C5F">
      <w:pPr>
        <w:pStyle w:val="af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 1 октября по 4 ноября 2026 г.</w:t>
      </w:r>
    </w:p>
    <w:p w:rsidR="00E33BA8" w:rsidRDefault="00E33BA8">
      <w:pPr>
        <w:pStyle w:val="af3"/>
        <w:jc w:val="center"/>
      </w:pPr>
    </w:p>
    <w:p w:rsidR="00267E63" w:rsidRDefault="00C94C5F">
      <w:pPr>
        <w:pStyle w:val="af3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  <w:lang w:val="en-US"/>
        </w:rPr>
        <w:t>I</w:t>
      </w:r>
      <w:r>
        <w:rPr>
          <w:rFonts w:ascii="Times New Roman" w:hAnsi="Times New Roman" w:cs="Times New Roman"/>
          <w:b/>
          <w:bCs/>
          <w:iCs/>
        </w:rPr>
        <w:t xml:space="preserve"> НАПРАВЛЕНИЕ: «ВЗАИМОДЕЙСТВИЕ ЦЕРКВИ И СИСТЕМЫ ОБРАЗОВАНИЯ»</w:t>
      </w:r>
    </w:p>
    <w:p w:rsidR="00E33BA8" w:rsidRDefault="00E33BA8">
      <w:pPr>
        <w:pStyle w:val="af3"/>
        <w:jc w:val="center"/>
        <w:rPr>
          <w:rFonts w:ascii="Times New Roman" w:hAnsi="Times New Roman" w:cs="Times New Roman"/>
          <w:b/>
          <w:bCs/>
          <w:iCs/>
        </w:rPr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9"/>
        <w:gridCol w:w="3458"/>
        <w:gridCol w:w="2084"/>
        <w:gridCol w:w="2043"/>
        <w:gridCol w:w="1401"/>
        <w:gridCol w:w="2540"/>
        <w:gridCol w:w="2611"/>
      </w:tblGrid>
      <w:tr w:rsidR="00267E63">
        <w:trPr>
          <w:tblHeader/>
        </w:trPr>
        <w:tc>
          <w:tcPr>
            <w:tcW w:w="640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7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73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E33BA8" w:rsidRDefault="00C94C5F" w:rsidP="00E33B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Епар</w:t>
            </w:r>
            <w:r w:rsidR="00E33BA8">
              <w:rPr>
                <w:rFonts w:ascii="Times New Roman" w:hAnsi="Times New Roman" w:cs="Times New Roman"/>
                <w:color w:val="000000"/>
              </w:rPr>
              <w:t xml:space="preserve">хиальный конкурс эссе на тему: </w:t>
            </w:r>
          </w:p>
          <w:p w:rsidR="00267E63" w:rsidRDefault="00E33BA8" w:rsidP="00E33BA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«Воскресная школа в моей жизни»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Петрова И.П.</w:t>
            </w:r>
          </w:p>
        </w:tc>
        <w:tc>
          <w:tcPr>
            <w:tcW w:w="1380" w:type="dxa"/>
            <w:shd w:val="clear" w:color="auto" w:fill="auto"/>
          </w:tcPr>
          <w:p w:rsidR="008A563F" w:rsidRDefault="008A563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5-</w:t>
            </w:r>
            <w:r w:rsidR="00C94C5F">
              <w:rPr>
                <w:rFonts w:ascii="Times New Roman" w:hAnsi="Times New Roman" w:cs="Times New Roman"/>
                <w:bCs/>
                <w:iCs/>
              </w:rPr>
              <w:t xml:space="preserve">25 </w:t>
            </w:r>
          </w:p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октября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73" w:type="dxa"/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4408CC" w:rsidRDefault="004408CC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катехизации</w:t>
            </w:r>
          </w:p>
          <w:p w:rsidR="00267E63" w:rsidRDefault="00267E63">
            <w:pPr>
              <w:pStyle w:val="af3"/>
              <w:jc w:val="both"/>
            </w:pP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267E63" w:rsidRDefault="00C94C5F" w:rsidP="00E33BA8">
            <w:pPr>
              <w:tabs>
                <w:tab w:val="left" w:pos="1649"/>
              </w:tabs>
              <w:jc w:val="center"/>
            </w:pPr>
            <w:r>
              <w:rPr>
                <w:rFonts w:ascii="Times New Roman" w:hAnsi="Times New Roman"/>
                <w:color w:val="000000"/>
              </w:rPr>
              <w:t>Просветительская встреча</w:t>
            </w:r>
            <w:r w:rsidR="00E33BA8">
              <w:rPr>
                <w:rFonts w:ascii="Times New Roman" w:hAnsi="Times New Roman"/>
                <w:color w:val="000000"/>
              </w:rPr>
              <w:t>:</w:t>
            </w:r>
            <w:r>
              <w:rPr>
                <w:rFonts w:ascii="Times New Roman" w:hAnsi="Times New Roman"/>
                <w:color w:val="000000"/>
              </w:rPr>
              <w:t xml:space="preserve"> «Жизнь и подвиг святителя Макария (Невского)» (100 лет со дня преставления)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11 октября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Духовно-просветительский центр «Возрождение», г. Бийск</w:t>
            </w:r>
          </w:p>
        </w:tc>
        <w:tc>
          <w:tcPr>
            <w:tcW w:w="2573" w:type="dxa"/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4408CC" w:rsidRDefault="004408CC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катехизации</w:t>
            </w:r>
          </w:p>
          <w:p w:rsidR="00267E63" w:rsidRDefault="00267E63" w:rsidP="004408CC">
            <w:pPr>
              <w:pStyle w:val="af3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</w:pP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267E63" w:rsidRDefault="00C94C5F" w:rsidP="00E33BA8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Просветительская встреча</w:t>
            </w:r>
            <w:r w:rsidR="00E33BA8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 xml:space="preserve"> «Духовные основы единства: православная тради</w:t>
            </w:r>
            <w:r w:rsidR="00E33BA8">
              <w:rPr>
                <w:rFonts w:ascii="Times New Roman" w:hAnsi="Times New Roman" w:cs="Times New Roman"/>
                <w:color w:val="000000"/>
              </w:rPr>
              <w:t>ция в многонациональной России»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Петрова И.П.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jc w:val="both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15 октября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pStyle w:val="af3"/>
              <w:shd w:val="clear" w:color="auto" w:fill="FFFFFF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Филиал АГУ</w:t>
            </w:r>
          </w:p>
        </w:tc>
        <w:tc>
          <w:tcPr>
            <w:tcW w:w="2573" w:type="dxa"/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4408CC" w:rsidRDefault="004408CC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катехизации,</w:t>
            </w:r>
          </w:p>
          <w:p w:rsidR="00267E63" w:rsidRDefault="004408CC">
            <w:pPr>
              <w:pStyle w:val="af3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         </w:t>
            </w:r>
            <w:r w:rsidR="00C94C5F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Филиал АГУ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E33BA8" w:rsidRDefault="00C94C5F" w:rsidP="00E33BA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Кинолект</w:t>
            </w:r>
            <w:r w:rsidR="00E33BA8">
              <w:rPr>
                <w:rFonts w:ascii="Times New Roman" w:hAnsi="Times New Roman" w:cs="Times New Roman"/>
                <w:color w:val="000000"/>
              </w:rPr>
              <w:t xml:space="preserve">орий по документальному фильму «Патриарх» (2016): </w:t>
            </w:r>
            <w:r>
              <w:rPr>
                <w:rFonts w:ascii="Times New Roman" w:hAnsi="Times New Roman" w:cs="Times New Roman"/>
                <w:color w:val="000000"/>
              </w:rPr>
              <w:t xml:space="preserve">к 80-летию со дня </w:t>
            </w:r>
          </w:p>
          <w:p w:rsidR="00267E63" w:rsidRDefault="00C94C5F" w:rsidP="00E33BA8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рождения Святейшего Патриарха Кирилла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17 октября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Центральная городская библиотека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имени В.М. Шукшина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МБУ "ЦБС г. Бийска"</w:t>
            </w:r>
          </w:p>
        </w:tc>
        <w:tc>
          <w:tcPr>
            <w:tcW w:w="2573" w:type="dxa"/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267E63" w:rsidRDefault="004408CC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катехизации,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Центральная городская библиотека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имени В.М. Шукшина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МБУ "ЦБС г. Бийска"</w:t>
            </w:r>
          </w:p>
        </w:tc>
      </w:tr>
      <w:tr w:rsidR="00267E63">
        <w:tc>
          <w:tcPr>
            <w:tcW w:w="640" w:type="dxa"/>
            <w:tcBorders>
              <w:top w:val="nil"/>
            </w:tcBorders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tcBorders>
              <w:top w:val="nil"/>
            </w:tcBorders>
            <w:shd w:val="clear" w:color="auto" w:fill="auto"/>
          </w:tcPr>
          <w:p w:rsidR="00267E63" w:rsidRDefault="00C94C5F" w:rsidP="004408CC">
            <w:pPr>
              <w:pStyle w:val="Standard"/>
              <w:tabs>
                <w:tab w:val="left" w:pos="1649"/>
              </w:tabs>
              <w:ind w:left="140" w:right="141"/>
              <w:jc w:val="center"/>
            </w:pPr>
            <w:r>
              <w:rPr>
                <w:rFonts w:ascii="Times New Roman" w:hAnsi="Times New Roman" w:cs="Times New Roman"/>
              </w:rPr>
              <w:t>Детский квест</w:t>
            </w:r>
            <w:r w:rsidR="004408C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«Путешествие со святителем Макарием»</w:t>
            </w:r>
          </w:p>
          <w:p w:rsidR="00267E63" w:rsidRDefault="007B4286" w:rsidP="004408CC">
            <w:pPr>
              <w:pStyle w:val="Standard"/>
              <w:widowControl/>
              <w:tabs>
                <w:tab w:val="left" w:pos="1649"/>
              </w:tabs>
              <w:ind w:left="140" w:right="141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(100-</w:t>
            </w:r>
            <w:r w:rsidR="00C94C5F">
              <w:rPr>
                <w:rFonts w:ascii="Times New Roman" w:hAnsi="Times New Roman" w:cs="Times New Roman"/>
                <w:color w:val="000000"/>
              </w:rPr>
              <w:t xml:space="preserve">летие со дня кончины </w:t>
            </w:r>
            <w:r w:rsidR="004408CC">
              <w:rPr>
                <w:rFonts w:ascii="Times New Roman" w:hAnsi="Times New Roman" w:cs="Times New Roman"/>
                <w:color w:val="000000"/>
              </w:rPr>
              <w:t xml:space="preserve">святителя </w:t>
            </w:r>
            <w:r w:rsidR="00C94C5F">
              <w:rPr>
                <w:rFonts w:ascii="Times New Roman" w:hAnsi="Times New Roman" w:cs="Times New Roman"/>
                <w:color w:val="000000"/>
              </w:rPr>
              <w:t>Макария (Невского))</w:t>
            </w:r>
          </w:p>
          <w:p w:rsidR="00267E63" w:rsidRDefault="00267E6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53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lastRenderedPageBreak/>
              <w:t>Иерей Иоанн Шкуропацкий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Панина Т.Н.</w:t>
            </w:r>
          </w:p>
        </w:tc>
        <w:tc>
          <w:tcPr>
            <w:tcW w:w="1380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25 октября 13:00</w:t>
            </w:r>
          </w:p>
        </w:tc>
        <w:tc>
          <w:tcPr>
            <w:tcW w:w="2503" w:type="dxa"/>
            <w:tcBorders>
              <w:top w:val="nil"/>
            </w:tcBorders>
            <w:shd w:val="clear" w:color="auto" w:fill="auto"/>
          </w:tcPr>
          <w:p w:rsidR="00267E63" w:rsidRDefault="007B4286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Духовно-п</w:t>
            </w:r>
            <w:r w:rsidR="00C94C5F">
              <w:rPr>
                <w:rFonts w:ascii="Times New Roman" w:hAnsi="Times New Roman" w:cs="Times New Roman"/>
                <w:bCs/>
                <w:iCs/>
              </w:rPr>
              <w:t>росветительский центр «Возрождение»</w:t>
            </w:r>
          </w:p>
        </w:tc>
        <w:tc>
          <w:tcPr>
            <w:tcW w:w="2573" w:type="dxa"/>
            <w:tcBorders>
              <w:top w:val="nil"/>
            </w:tcBorders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bookmarkStart w:id="2" w:name="__DdeLink__1081_405178440411"/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267E63" w:rsidRDefault="004408CC" w:rsidP="004408CC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         катехизации </w:t>
            </w:r>
            <w:bookmarkEnd w:id="2"/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4408CC" w:rsidRDefault="00C94C5F" w:rsidP="004408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Style w:val="ae"/>
                <w:rFonts w:ascii="Times New Roman" w:hAnsi="Times New Roman"/>
                <w:b w:val="0"/>
                <w:color w:val="000000"/>
              </w:rPr>
              <w:t>Ярмарка мастер</w:t>
            </w:r>
            <w:r>
              <w:rPr>
                <w:rFonts w:ascii="Times New Roman" w:hAnsi="Times New Roman" w:cs="Times New Roman"/>
                <w:color w:val="000000"/>
              </w:rPr>
              <w:t>-классов</w:t>
            </w:r>
            <w:r w:rsidR="004408CC"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267E63" w:rsidRDefault="00C94C5F" w:rsidP="004408CC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«Что умеет делать папа»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Петрова И.П.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31 октября 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</w:t>
            </w:r>
            <w:r w:rsidR="008A563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Бийск</w:t>
            </w:r>
          </w:p>
        </w:tc>
        <w:tc>
          <w:tcPr>
            <w:tcW w:w="2573" w:type="dxa"/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катехизации </w:t>
            </w:r>
          </w:p>
          <w:p w:rsidR="00267E63" w:rsidRDefault="00267E63" w:rsidP="004408CC">
            <w:pPr>
              <w:pStyle w:val="af3"/>
              <w:jc w:val="center"/>
              <w:rPr>
                <w:rFonts w:ascii="Times New Roman" w:hAnsi="Times New Roman"/>
              </w:rPr>
            </w:pP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Региональный этап детского всероссийского </w:t>
            </w:r>
          </w:p>
          <w:p w:rsidR="004408CC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кинофестиваля</w:t>
            </w:r>
            <w:r w:rsidR="004408CC">
              <w:rPr>
                <w:rFonts w:ascii="Times New Roman" w:hAnsi="Times New Roman" w:cs="Times New Roman"/>
                <w:color w:val="000000"/>
              </w:rPr>
              <w:t>:</w:t>
            </w:r>
          </w:p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«Мы сами снимаем кино на Алтае»</w:t>
            </w:r>
          </w:p>
        </w:tc>
        <w:tc>
          <w:tcPr>
            <w:tcW w:w="205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Вещагина И.В.</w:t>
            </w:r>
          </w:p>
        </w:tc>
        <w:tc>
          <w:tcPr>
            <w:tcW w:w="138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28 октября</w:t>
            </w:r>
          </w:p>
          <w:p w:rsidR="00267E63" w:rsidRDefault="00267E63">
            <w:pPr>
              <w:pStyle w:val="af3"/>
              <w:jc w:val="both"/>
              <w:rPr>
                <w:rFonts w:cs="Times New Roman"/>
                <w:bCs/>
                <w:iCs/>
                <w:color w:val="000000"/>
              </w:rPr>
            </w:pPr>
          </w:p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29 октября</w:t>
            </w:r>
          </w:p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30 октября</w:t>
            </w:r>
          </w:p>
        </w:tc>
        <w:tc>
          <w:tcPr>
            <w:tcW w:w="2503" w:type="dxa"/>
            <w:shd w:val="clear" w:color="auto" w:fill="auto"/>
          </w:tcPr>
          <w:p w:rsidR="00267E63" w:rsidRDefault="00C94C5F" w:rsidP="004408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МБОУ</w:t>
            </w:r>
            <w:r w:rsidR="004408CC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«Целинная СОШ №2»</w:t>
            </w:r>
            <w:r w:rsidR="004408CC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,</w:t>
            </w:r>
          </w:p>
          <w:p w:rsidR="00267E63" w:rsidRDefault="00C94C5F" w:rsidP="004408CC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г.</w:t>
            </w:r>
            <w:r w:rsidR="008A563F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Белокуриха</w:t>
            </w:r>
            <w:r w:rsidR="004408CC">
              <w:rPr>
                <w:rFonts w:ascii="Times New Roman" w:eastAsia="Times New Roman" w:hAnsi="Times New Roman" w:cs="Times New Roman"/>
                <w:color w:val="000000"/>
                <w:kern w:val="0"/>
                <w:lang w:eastAsia="ru-RU" w:bidi="ar-SA"/>
              </w:rPr>
              <w:t>,</w:t>
            </w:r>
          </w:p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Центральная городская библиотека</w:t>
            </w:r>
          </w:p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имени В.М. Шукшина</w:t>
            </w:r>
          </w:p>
          <w:p w:rsidR="00267E63" w:rsidRDefault="00C94C5F" w:rsidP="004408CC">
            <w:pPr>
              <w:pStyle w:val="af3"/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kern w:val="0"/>
                <w:lang w:eastAsia="ru-RU" w:bidi="ar-SA"/>
              </w:rPr>
              <w:t>МБУ "ЦБС г. Бийска"</w:t>
            </w:r>
          </w:p>
        </w:tc>
        <w:tc>
          <w:tcPr>
            <w:tcW w:w="2573" w:type="dxa"/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267E63" w:rsidRDefault="004408CC" w:rsidP="004408CC">
            <w:pPr>
              <w:pStyle w:val="af3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к</w:t>
            </w:r>
            <w:r w:rsidR="00C94C5F">
              <w:rPr>
                <w:rFonts w:ascii="Times New Roman" w:hAnsi="Times New Roman" w:cs="Times New Roman"/>
                <w:bCs/>
                <w:iCs/>
              </w:rPr>
              <w:t>атехизации</w:t>
            </w:r>
          </w:p>
        </w:tc>
      </w:tr>
      <w:tr w:rsidR="00267E63">
        <w:tc>
          <w:tcPr>
            <w:tcW w:w="640" w:type="dxa"/>
            <w:tcBorders>
              <w:top w:val="nil"/>
            </w:tcBorders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0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7" w:type="dxa"/>
            <w:tcBorders>
              <w:top w:val="nil"/>
            </w:tcBorders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Theme="minorHAnsi" w:hAnsiTheme="minorHAnsi"/>
              </w:rPr>
            </w:pPr>
            <w:r>
              <w:t>Семинар для учителей</w:t>
            </w:r>
            <w:r w:rsidR="004408CC">
              <w:rPr>
                <w:rFonts w:asciiTheme="minorHAnsi" w:hAnsiTheme="minorHAnsi"/>
              </w:rPr>
              <w:t>:</w:t>
            </w:r>
          </w:p>
          <w:p w:rsidR="00267E63" w:rsidRDefault="00C94C5F" w:rsidP="004408CC">
            <w:pPr>
              <w:pStyle w:val="af3"/>
              <w:jc w:val="center"/>
            </w:pPr>
            <w:r>
              <w:t>«Воскресная школа сегодня»</w:t>
            </w:r>
          </w:p>
        </w:tc>
        <w:tc>
          <w:tcPr>
            <w:tcW w:w="2053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Иоанн Шкуропацкий</w:t>
            </w:r>
          </w:p>
        </w:tc>
        <w:tc>
          <w:tcPr>
            <w:tcW w:w="2013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Петрова И.П.</w:t>
            </w:r>
          </w:p>
        </w:tc>
        <w:tc>
          <w:tcPr>
            <w:tcW w:w="1380" w:type="dxa"/>
            <w:tcBorders>
              <w:top w:val="nil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 xml:space="preserve">2 ноября </w:t>
            </w:r>
          </w:p>
        </w:tc>
        <w:tc>
          <w:tcPr>
            <w:tcW w:w="2503" w:type="dxa"/>
            <w:tcBorders>
              <w:top w:val="nil"/>
            </w:tcBorders>
            <w:shd w:val="clear" w:color="auto" w:fill="auto"/>
          </w:tcPr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</w:t>
            </w:r>
            <w:r w:rsidR="008A563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Бийск</w:t>
            </w:r>
          </w:p>
        </w:tc>
        <w:tc>
          <w:tcPr>
            <w:tcW w:w="2573" w:type="dxa"/>
            <w:tcBorders>
              <w:top w:val="nil"/>
            </w:tcBorders>
            <w:shd w:val="clear" w:color="auto" w:fill="auto"/>
          </w:tcPr>
          <w:p w:rsidR="004408CC" w:rsidRDefault="004408CC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религиозного образования и</w:t>
            </w:r>
          </w:p>
          <w:p w:rsidR="00267E63" w:rsidRDefault="004408CC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катехизации </w:t>
            </w:r>
          </w:p>
        </w:tc>
      </w:tr>
    </w:tbl>
    <w:p w:rsidR="00267E63" w:rsidRDefault="00267E63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  <w:t>II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НАПРАВЛЕНИЕ «ВЗАИМОДЕЙСТВИЕ ЦЕРКВИ В СФЕРЕ КУЛЬТУРЫ»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9"/>
        <w:gridCol w:w="3453"/>
        <w:gridCol w:w="2080"/>
        <w:gridCol w:w="2044"/>
        <w:gridCol w:w="1399"/>
        <w:gridCol w:w="2542"/>
        <w:gridCol w:w="2619"/>
      </w:tblGrid>
      <w:tr w:rsidR="00267E63">
        <w:trPr>
          <w:tblHeader/>
        </w:trPr>
        <w:tc>
          <w:tcPr>
            <w:tcW w:w="64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suppressAutoHyphens/>
              <w:spacing w:after="160" w:line="252" w:lineRule="auto"/>
              <w:jc w:val="center"/>
              <w:rPr>
                <w:rFonts w:eastAsia="Liberation Serif"/>
              </w:rPr>
            </w:pPr>
            <w:r>
              <w:rPr>
                <w:rFonts w:ascii="Times New Roman" w:eastAsia="Times New Roman" w:hAnsi="Times New Roman" w:cs="Times New Roman"/>
              </w:rPr>
              <w:t>Круглый стол</w:t>
            </w:r>
            <w:r w:rsidR="004408CC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«Образ человека в русской классической литературе: христианские смыс</w:t>
            </w:r>
            <w:r w:rsidR="004408CC">
              <w:rPr>
                <w:rFonts w:ascii="Times New Roman" w:eastAsia="Times New Roman" w:hAnsi="Times New Roman" w:cs="Times New Roman"/>
              </w:rPr>
              <w:t>лы и современные интерпретации»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6 октября</w:t>
            </w:r>
          </w:p>
        </w:tc>
        <w:tc>
          <w:tcPr>
            <w:tcW w:w="2505" w:type="dxa"/>
            <w:shd w:val="clear" w:color="auto" w:fill="auto"/>
          </w:tcPr>
          <w:p w:rsidR="004408CC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Музей </w:t>
            </w:r>
            <w:r w:rsidR="007B4286"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истории </w:t>
            </w:r>
          </w:p>
          <w:p w:rsidR="00267E63" w:rsidRDefault="007B4286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Алтайской духовной м</w:t>
            </w:r>
            <w:r w:rsidR="00C94C5F"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иссии</w:t>
            </w:r>
          </w:p>
        </w:tc>
        <w:tc>
          <w:tcPr>
            <w:tcW w:w="2581" w:type="dxa"/>
            <w:shd w:val="clear" w:color="auto" w:fill="auto"/>
          </w:tcPr>
          <w:p w:rsidR="004408CC" w:rsidRDefault="007B4286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Отдел по культуре</w:t>
            </w:r>
            <w:r w:rsidR="00C94C5F"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Музей истории </w:t>
            </w:r>
          </w:p>
          <w:p w:rsidR="00267E63" w:rsidRDefault="007B4286" w:rsidP="004408CC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Алтайской духовной миссии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Выставка-диалог</w:t>
            </w:r>
            <w:r w:rsidR="004408CC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408CC" w:rsidRDefault="00C94C5F" w:rsidP="004408CC">
            <w:pPr>
              <w:pStyle w:val="af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«Лик и образ: иконография 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современное искусство </w:t>
            </w:r>
          </w:p>
          <w:p w:rsidR="00267E63" w:rsidRDefault="00C94C5F" w:rsidP="004408CC">
            <w:pPr>
              <w:pStyle w:val="af3"/>
              <w:jc w:val="center"/>
            </w:pPr>
            <w:r>
              <w:rPr>
                <w:rFonts w:ascii="Times New Roman" w:eastAsia="Times New Roman" w:hAnsi="Times New Roman" w:cs="Times New Roman"/>
              </w:rPr>
              <w:t>о человеке»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Иерей Василий Давыдкин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  <w:bCs/>
                <w:iCs/>
              </w:rPr>
              <w:t>16 октября</w:t>
            </w:r>
          </w:p>
        </w:tc>
        <w:tc>
          <w:tcPr>
            <w:tcW w:w="2505" w:type="dxa"/>
            <w:shd w:val="clear" w:color="auto" w:fill="auto"/>
          </w:tcPr>
          <w:p w:rsidR="004408CC" w:rsidRDefault="007B4286" w:rsidP="007B4286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Музей истории </w:t>
            </w:r>
          </w:p>
          <w:p w:rsidR="00267E63" w:rsidRDefault="007B4286" w:rsidP="007B4286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Алтайской духовной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lastRenderedPageBreak/>
              <w:t xml:space="preserve">миссии </w:t>
            </w:r>
          </w:p>
        </w:tc>
        <w:tc>
          <w:tcPr>
            <w:tcW w:w="2581" w:type="dxa"/>
            <w:shd w:val="clear" w:color="auto" w:fill="auto"/>
          </w:tcPr>
          <w:p w:rsidR="004408CC" w:rsidRDefault="007B4286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Отдел по культуре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, Музей истории </w:t>
            </w:r>
          </w:p>
          <w:p w:rsidR="00267E63" w:rsidRDefault="007B4286" w:rsidP="004408C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lastRenderedPageBreak/>
              <w:t>Алтайской духовной миссии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suppressAutoHyphens/>
              <w:spacing w:after="160" w:line="252" w:lineRule="auto"/>
              <w:jc w:val="center"/>
              <w:rPr>
                <w:rFonts w:eastAsia="Liberation Serif"/>
              </w:rPr>
            </w:pPr>
            <w:r>
              <w:rPr>
                <w:rFonts w:ascii="Times New Roman" w:eastAsia="Times New Roman" w:hAnsi="Times New Roman" w:cs="Times New Roman"/>
              </w:rPr>
              <w:t>Творческая встреча-концерт «Песнь о человеке: духовные и народные традиции в хоровом звучании».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20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8A563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Музей истории Алтайской духовной миссии</w:t>
            </w:r>
          </w:p>
        </w:tc>
        <w:tc>
          <w:tcPr>
            <w:tcW w:w="2581" w:type="dxa"/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Отдел по </w:t>
            </w:r>
            <w:r w:rsidR="008A563F">
              <w:rPr>
                <w:rFonts w:ascii="Times New Roman" w:hAnsi="Times New Roman" w:cs="Times New Roman"/>
                <w:bCs/>
                <w:iCs/>
              </w:rPr>
              <w:t>культуре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 w:rsidR="008A563F"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Музей истории </w:t>
            </w:r>
          </w:p>
          <w:p w:rsidR="00267E63" w:rsidRDefault="008A563F" w:rsidP="004408CC">
            <w:pPr>
              <w:pStyle w:val="af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Алтайской духовной миссии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9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suppressAutoHyphens/>
              <w:spacing w:after="160" w:line="252" w:lineRule="auto"/>
              <w:jc w:val="center"/>
              <w:rPr>
                <w:rFonts w:eastAsia="Liberation Serif"/>
              </w:rPr>
            </w:pPr>
            <w:r>
              <w:rPr>
                <w:rFonts w:ascii="Times New Roman" w:eastAsia="Times New Roman" w:hAnsi="Times New Roman" w:cs="Times New Roman"/>
              </w:rPr>
              <w:t>Историко-нравственный вечер</w:t>
            </w:r>
            <w:r w:rsidR="004408CC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«Цена верности: подвиг новомучеников как ут</w:t>
            </w:r>
            <w:r w:rsidR="004408CC">
              <w:rPr>
                <w:rFonts w:ascii="Times New Roman" w:eastAsia="Times New Roman" w:hAnsi="Times New Roman" w:cs="Times New Roman"/>
              </w:rPr>
              <w:t>верждение достоинства человека»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</w:rPr>
              <w:t>Иерей Василий Давыдкин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29 октября</w:t>
            </w:r>
          </w:p>
        </w:tc>
        <w:tc>
          <w:tcPr>
            <w:tcW w:w="2505" w:type="dxa"/>
            <w:shd w:val="clear" w:color="auto" w:fill="auto"/>
          </w:tcPr>
          <w:p w:rsidR="004408CC" w:rsidRDefault="008A563F" w:rsidP="008A563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Музей истории </w:t>
            </w:r>
          </w:p>
          <w:p w:rsidR="00267E63" w:rsidRDefault="008A563F" w:rsidP="008A563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Алтайской духовной миссии</w:t>
            </w:r>
          </w:p>
        </w:tc>
        <w:tc>
          <w:tcPr>
            <w:tcW w:w="2581" w:type="dxa"/>
            <w:shd w:val="clear" w:color="auto" w:fill="auto"/>
          </w:tcPr>
          <w:p w:rsidR="004408CC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Отдел по </w:t>
            </w:r>
            <w:r w:rsidR="008A563F">
              <w:rPr>
                <w:rFonts w:ascii="Times New Roman" w:hAnsi="Times New Roman" w:cs="Times New Roman"/>
                <w:bCs/>
                <w:iCs/>
              </w:rPr>
              <w:t>культуре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, </w:t>
            </w:r>
            <w:r w:rsidR="008A563F"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Музей истории</w:t>
            </w:r>
          </w:p>
          <w:p w:rsidR="00267E63" w:rsidRDefault="008A563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Алтайской духовной миссии</w:t>
            </w:r>
          </w:p>
        </w:tc>
      </w:tr>
    </w:tbl>
    <w:p w:rsidR="00E33BA8" w:rsidRPr="000C0261" w:rsidRDefault="00E33BA8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  <w:t>III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НАПРАВЛЕНИЕ «СОЦИАЛЬНОЕ СЛУЖЕНИЕ И МИЛОСЕРДИЕ»</w:t>
      </w:r>
    </w:p>
    <w:p w:rsidR="00E33BA8" w:rsidRDefault="00E33BA8">
      <w:pPr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9"/>
        <w:gridCol w:w="3453"/>
        <w:gridCol w:w="2080"/>
        <w:gridCol w:w="2044"/>
        <w:gridCol w:w="1399"/>
        <w:gridCol w:w="2542"/>
        <w:gridCol w:w="2619"/>
      </w:tblGrid>
      <w:tr w:rsidR="00267E63">
        <w:trPr>
          <w:tblHeader/>
        </w:trPr>
        <w:tc>
          <w:tcPr>
            <w:tcW w:w="640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pStyle w:val="a0"/>
              <w:tabs>
                <w:tab w:val="left" w:pos="707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rStyle w:val="ae"/>
                <w:rFonts w:ascii="Times New Roman" w:eastAsia="Times New Roman" w:hAnsi="Times New Roman"/>
                <w:b w:val="0"/>
                <w:iCs/>
                <w:color w:val="000000"/>
              </w:rPr>
              <w:t xml:space="preserve">Тематические беседы с семьями </w:t>
            </w:r>
            <w:r w:rsidR="008A563F">
              <w:rPr>
                <w:rStyle w:val="ae"/>
                <w:rFonts w:ascii="Times New Roman" w:eastAsia="Times New Roman" w:hAnsi="Times New Roman"/>
                <w:b w:val="0"/>
                <w:iCs/>
                <w:color w:val="000000"/>
              </w:rPr>
              <w:t xml:space="preserve">участников </w:t>
            </w:r>
            <w:r>
              <w:rPr>
                <w:rStyle w:val="ae"/>
                <w:rFonts w:ascii="Times New Roman" w:eastAsia="Times New Roman" w:hAnsi="Times New Roman"/>
                <w:b w:val="0"/>
                <w:iCs/>
                <w:color w:val="000000"/>
              </w:rPr>
              <w:t>СВО</w:t>
            </w:r>
            <w:r w:rsidR="004408CC">
              <w:rPr>
                <w:rStyle w:val="ae"/>
                <w:rFonts w:ascii="Times New Roman" w:eastAsia="Times New Roman" w:hAnsi="Times New Roman"/>
                <w:b w:val="0"/>
                <w:iCs/>
                <w:color w:val="000000"/>
              </w:rPr>
              <w:t>:</w:t>
            </w:r>
            <w:r>
              <w:rPr>
                <w:rStyle w:val="ae"/>
                <w:rFonts w:ascii="Times New Roman" w:eastAsia="Times New Roman" w:hAnsi="Times New Roman"/>
                <w:b w:val="0"/>
                <w:iCs/>
                <w:color w:val="000000"/>
              </w:rPr>
              <w:t xml:space="preserve"> «История единства России. Единство в милосердии»</w:t>
            </w:r>
          </w:p>
        </w:tc>
        <w:tc>
          <w:tcPr>
            <w:tcW w:w="2049" w:type="dxa"/>
            <w:shd w:val="clear" w:color="auto" w:fill="auto"/>
          </w:tcPr>
          <w:p w:rsidR="004408CC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2014" w:type="dxa"/>
            <w:shd w:val="clear" w:color="auto" w:fill="auto"/>
          </w:tcPr>
          <w:p w:rsidR="004408CC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 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8A563F" w:rsidP="00E33BA8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социального служения и церковной благотворительности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pStyle w:val="Standard"/>
              <w:jc w:val="center"/>
            </w:pPr>
            <w:r>
              <w:rPr>
                <w:rFonts w:ascii="Times New Roman" w:hAnsi="Times New Roman"/>
              </w:rPr>
              <w:t>Семинар</w:t>
            </w:r>
            <w:r w:rsidR="004408CC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Style w:val="ae"/>
                <w:rFonts w:ascii="Times New Roman" w:hAnsi="Times New Roman"/>
                <w:b w:val="0"/>
              </w:rPr>
              <w:t>«Психологическая поддержка и духовное сопровождение в условиях социальных вызовов: работа с семьями участников С</w:t>
            </w:r>
            <w:r w:rsidR="004408CC">
              <w:rPr>
                <w:rStyle w:val="ae"/>
                <w:rFonts w:ascii="Times New Roman" w:hAnsi="Times New Roman"/>
                <w:b w:val="0"/>
              </w:rPr>
              <w:t>ВО»</w:t>
            </w:r>
          </w:p>
        </w:tc>
        <w:tc>
          <w:tcPr>
            <w:tcW w:w="2049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2014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8A563F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социального служения и церковной благотворительности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4408CC" w:rsidP="004408CC">
            <w:pPr>
              <w:pStyle w:val="Standard"/>
              <w:jc w:val="center"/>
              <w:rPr>
                <w:rStyle w:val="ae"/>
                <w:b w:val="0"/>
                <w:bCs w:val="0"/>
                <w:sz w:val="28"/>
                <w:szCs w:val="28"/>
              </w:rPr>
            </w:pPr>
            <w:r>
              <w:rPr>
                <w:rStyle w:val="ae"/>
                <w:rFonts w:ascii="Times New Roman" w:hAnsi="Times New Roman"/>
                <w:b w:val="0"/>
              </w:rPr>
              <w:t xml:space="preserve">Семинар: </w:t>
            </w:r>
            <w:r w:rsidR="00C94C5F">
              <w:rPr>
                <w:rStyle w:val="ae"/>
                <w:rFonts w:ascii="Times New Roman" w:hAnsi="Times New Roman"/>
                <w:b w:val="0"/>
              </w:rPr>
              <w:t xml:space="preserve">«Священник и горячая линия „Милосердия“: как технологии объединяют молитву и благотворительность. Из опыта </w:t>
            </w:r>
            <w:r w:rsidR="00C94C5F">
              <w:rPr>
                <w:rStyle w:val="ae"/>
                <w:rFonts w:ascii="Times New Roman" w:hAnsi="Times New Roman"/>
                <w:b w:val="0"/>
              </w:rPr>
              <w:lastRenderedPageBreak/>
              <w:t>работы»</w:t>
            </w:r>
          </w:p>
        </w:tc>
        <w:tc>
          <w:tcPr>
            <w:tcW w:w="2049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2014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Theme="minorHAnsi" w:hAnsiTheme="minorHAnsi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19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8A563F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социального служения и церковной благотворительности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4408C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ae"/>
                <w:rFonts w:ascii="Times New Roman" w:hAnsi="Times New Roman" w:cs="Times New Roman"/>
                <w:b w:val="0"/>
              </w:rPr>
              <w:t>Семинар по работе с воинами СВО (протоиерей Владислав Лапердин)</w:t>
            </w:r>
          </w:p>
        </w:tc>
        <w:tc>
          <w:tcPr>
            <w:tcW w:w="2049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2014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октября</w:t>
            </w:r>
          </w:p>
          <w:p w:rsidR="00267E63" w:rsidRDefault="00C94C5F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12:00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8A563F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социального служения и церковной благотворительности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E33BA8">
            <w:pPr>
              <w:pStyle w:val="Standard"/>
              <w:jc w:val="center"/>
              <w:rPr>
                <w:rStyle w:val="ae"/>
                <w:b w:val="0"/>
                <w:bCs w:val="0"/>
                <w:sz w:val="28"/>
                <w:szCs w:val="28"/>
              </w:rPr>
            </w:pPr>
            <w:r>
              <w:rPr>
                <w:rStyle w:val="ae"/>
                <w:rFonts w:ascii="Times New Roman" w:hAnsi="Times New Roman"/>
                <w:b w:val="0"/>
              </w:rPr>
              <w:t>Святитель Лука и его служение (Кинолекторий)</w:t>
            </w:r>
          </w:p>
        </w:tc>
        <w:tc>
          <w:tcPr>
            <w:tcW w:w="2049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2014" w:type="dxa"/>
            <w:shd w:val="clear" w:color="auto" w:fill="auto"/>
          </w:tcPr>
          <w:p w:rsidR="004408CC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Протоиерей Александр </w:t>
            </w:r>
          </w:p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Петров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</w:pPr>
            <w:r>
              <w:rPr>
                <w:rStyle w:val="ae"/>
                <w:rFonts w:ascii="Times New Roman" w:hAnsi="Times New Roman"/>
                <w:b w:val="0"/>
              </w:rPr>
              <w:t>Наркологический диспансер</w:t>
            </w:r>
          </w:p>
        </w:tc>
        <w:tc>
          <w:tcPr>
            <w:tcW w:w="2581" w:type="dxa"/>
            <w:shd w:val="clear" w:color="auto" w:fill="auto"/>
          </w:tcPr>
          <w:p w:rsidR="00267E63" w:rsidRDefault="008A563F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социального служения и церковной благотворительности</w:t>
            </w:r>
          </w:p>
        </w:tc>
      </w:tr>
    </w:tbl>
    <w:p w:rsidR="00267E63" w:rsidRDefault="00267E63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НАПРАВЛЕНИЕ «ВЗАИМОДЕЙСТВИЕ ЦЕРКВИ С МОЛОДЕЖЬЮ»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8"/>
        <w:gridCol w:w="3422"/>
        <w:gridCol w:w="2100"/>
        <w:gridCol w:w="2100"/>
        <w:gridCol w:w="1390"/>
        <w:gridCol w:w="2520"/>
        <w:gridCol w:w="2606"/>
      </w:tblGrid>
      <w:tr w:rsidR="00267E63">
        <w:trPr>
          <w:tblHeader/>
        </w:trPr>
        <w:tc>
          <w:tcPr>
            <w:tcW w:w="63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72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69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69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7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83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6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38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3"/>
              </w:numPr>
              <w:rPr>
                <w:rFonts w:ascii="Times New Roman" w:hAnsi="Times New Roman"/>
              </w:rPr>
            </w:pPr>
          </w:p>
        </w:tc>
        <w:tc>
          <w:tcPr>
            <w:tcW w:w="3372" w:type="dxa"/>
            <w:shd w:val="clear" w:color="auto" w:fill="auto"/>
          </w:tcPr>
          <w:p w:rsidR="00267E63" w:rsidRDefault="00C94C5F">
            <w:pPr>
              <w:pStyle w:val="Standard"/>
              <w:textAlignment w:val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Акция «Сохраним память»</w:t>
            </w:r>
          </w:p>
        </w:tc>
        <w:tc>
          <w:tcPr>
            <w:tcW w:w="2069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Симеон Медведев</w:t>
            </w:r>
          </w:p>
        </w:tc>
        <w:tc>
          <w:tcPr>
            <w:tcW w:w="2069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Симеон Медведев</w:t>
            </w:r>
          </w:p>
        </w:tc>
        <w:tc>
          <w:tcPr>
            <w:tcW w:w="137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</w:rPr>
              <w:t>16 октября</w:t>
            </w:r>
          </w:p>
        </w:tc>
        <w:tc>
          <w:tcPr>
            <w:tcW w:w="2483" w:type="dxa"/>
            <w:shd w:val="clear" w:color="auto" w:fill="auto"/>
          </w:tcPr>
          <w:p w:rsidR="008A563F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Филиал Алтайского государственного университета,</w:t>
            </w:r>
          </w:p>
          <w:p w:rsidR="00267E63" w:rsidRDefault="00C94C5F" w:rsidP="004408CC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г. Бийск</w:t>
            </w:r>
          </w:p>
        </w:tc>
        <w:tc>
          <w:tcPr>
            <w:tcW w:w="2568" w:type="dxa"/>
            <w:shd w:val="clear" w:color="auto" w:fill="auto"/>
          </w:tcPr>
          <w:p w:rsidR="00267E63" w:rsidRDefault="008A563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Молодежный отдел </w:t>
            </w:r>
          </w:p>
        </w:tc>
      </w:tr>
    </w:tbl>
    <w:p w:rsidR="00267E63" w:rsidRDefault="00267E63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  <w:t>V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НАПРАВЛЕНИЕ «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>ПРАВОСЛАВНАЯ МИССИЯ СЕГОДНЯ»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9"/>
        <w:gridCol w:w="3453"/>
        <w:gridCol w:w="2080"/>
        <w:gridCol w:w="2044"/>
        <w:gridCol w:w="1399"/>
        <w:gridCol w:w="2542"/>
        <w:gridCol w:w="2619"/>
      </w:tblGrid>
      <w:tr w:rsidR="00267E63">
        <w:trPr>
          <w:tblHeader/>
        </w:trPr>
        <w:tc>
          <w:tcPr>
            <w:tcW w:w="64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267E63" w:rsidRDefault="00C94C5F" w:rsidP="00126B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Тема «Человек биологический vs человек духовный: вызовы нейронауки</w:t>
            </w:r>
            <w:r w:rsidR="008A563F">
              <w:rPr>
                <w:rFonts w:ascii="Times New Roman" w:hAnsi="Times New Roman"/>
              </w:rPr>
              <w:t>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Даниил Тишков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Иерей Даниил Тишков 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Theme="minorHAnsi" w:hAnsiTheme="minorHAnsi"/>
              </w:rPr>
            </w:pPr>
            <w:r>
              <w:rPr>
                <w:rFonts w:ascii="Times New Roman" w:hAnsi="Times New Roman"/>
              </w:rPr>
              <w:t>2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F27B75" w:rsidP="00F27B75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Миссионерский о</w:t>
            </w:r>
            <w:r w:rsidR="00C94C5F">
              <w:rPr>
                <w:rFonts w:ascii="Times New Roman" w:hAnsi="Times New Roman" w:cs="Times New Roman"/>
                <w:bCs/>
                <w:iCs/>
              </w:rPr>
              <w:t xml:space="preserve">тдел 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4408CC" w:rsidRDefault="004408CC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Семинар: 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«Как говорить о грехе, когда стыд отменен»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Даниил Тишков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Даниил Тишков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9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F27B75" w:rsidP="00F27B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Миссионерский отдел </w:t>
            </w:r>
          </w:p>
        </w:tc>
      </w:tr>
      <w:tr w:rsidR="00267E63">
        <w:tc>
          <w:tcPr>
            <w:tcW w:w="640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02" w:type="dxa"/>
            <w:shd w:val="clear" w:color="auto" w:fill="auto"/>
          </w:tcPr>
          <w:p w:rsidR="004408CC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Круглый стол (для родителей, молодежи и социальных 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lastRenderedPageBreak/>
              <w:t>работников)</w:t>
            </w:r>
            <w:r w:rsidR="004408CC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«Отцы и дети. Цифровые </w:t>
            </w:r>
            <w:r w:rsidR="004408CC">
              <w:rPr>
                <w:rFonts w:ascii="Times New Roman" w:hAnsi="Times New Roman"/>
              </w:rPr>
              <w:t>поколения: миссия или конфликт»</w:t>
            </w:r>
          </w:p>
        </w:tc>
        <w:tc>
          <w:tcPr>
            <w:tcW w:w="2049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>Иерей Даниил Тишков</w:t>
            </w:r>
          </w:p>
        </w:tc>
        <w:tc>
          <w:tcPr>
            <w:tcW w:w="2014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Даниил Тишков</w:t>
            </w:r>
          </w:p>
        </w:tc>
        <w:tc>
          <w:tcPr>
            <w:tcW w:w="1378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19 октября</w:t>
            </w:r>
          </w:p>
        </w:tc>
        <w:tc>
          <w:tcPr>
            <w:tcW w:w="2505" w:type="dxa"/>
            <w:shd w:val="clear" w:color="auto" w:fill="auto"/>
          </w:tcPr>
          <w:p w:rsidR="00267E63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Духовно-просветительский </w:t>
            </w:r>
            <w:r>
              <w:rPr>
                <w:rFonts w:ascii="Times New Roman" w:hAnsi="Times New Roman" w:cs="Times New Roman"/>
                <w:bCs/>
                <w:iCs/>
              </w:rPr>
              <w:lastRenderedPageBreak/>
              <w:t>центр «Возрождение», г.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F27B75" w:rsidP="00F27B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Миссионерский отдел </w:t>
            </w:r>
          </w:p>
        </w:tc>
      </w:tr>
    </w:tbl>
    <w:p w:rsidR="00267E63" w:rsidRDefault="00267E63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  <w:t>VI</w:t>
      </w:r>
      <w:r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НАПРАВЛЕНИЕ «ДРЕВНИЕ МОНАШЕСКИЕ ТРАДИЦИИ И СОВРЕМЕННОСТЬ»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452"/>
        <w:gridCol w:w="3028"/>
        <w:gridCol w:w="1815"/>
        <w:gridCol w:w="1701"/>
        <w:gridCol w:w="1086"/>
        <w:gridCol w:w="4406"/>
        <w:gridCol w:w="2298"/>
      </w:tblGrid>
      <w:tr w:rsidR="00267E63">
        <w:trPr>
          <w:tblHeader/>
        </w:trPr>
        <w:tc>
          <w:tcPr>
            <w:tcW w:w="43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7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16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0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43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27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43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267E63">
            <w:pPr>
              <w:pStyle w:val="10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 w:rsidP="00126B69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</w:t>
            </w:r>
            <w:r w:rsidR="00126B6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«Роль монастырей в условиях вызовов современного общества»</w:t>
            </w:r>
          </w:p>
          <w:p w:rsidR="00267E63" w:rsidRDefault="00267E63" w:rsidP="00126B69">
            <w:pPr>
              <w:pStyle w:val="10"/>
              <w:jc w:val="center"/>
              <w:rPr>
                <w:rFonts w:ascii="Times New Roman" w:hAnsi="Times New Roman" w:cs="Times New Roman"/>
              </w:rPr>
            </w:pPr>
          </w:p>
          <w:p w:rsidR="00126B69" w:rsidRDefault="00126B69" w:rsidP="00126B69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Доклад Преосвященного владыки: </w:t>
            </w:r>
            <w:r w:rsidR="00C94C5F">
              <w:rPr>
                <w:rFonts w:ascii="Times New Roman" w:hAnsi="Times New Roman" w:cs="Times New Roman"/>
              </w:rPr>
              <w:t xml:space="preserve">«Современные вызовы и их влияние на духовно-нравственное </w:t>
            </w:r>
          </w:p>
          <w:p w:rsidR="00267E63" w:rsidRDefault="00C94C5F" w:rsidP="00126B69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состояние общества»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408CC" w:rsidRDefault="00C94C5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Епископ </w:t>
            </w:r>
          </w:p>
          <w:p w:rsidR="000C0261" w:rsidRDefault="00C94C5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Серафим </w:t>
            </w:r>
          </w:p>
          <w:p w:rsidR="00267E63" w:rsidRDefault="00C94C5F">
            <w:pPr>
              <w:pStyle w:val="10"/>
              <w:rPr>
                <w:rFonts w:ascii="Times New Roman" w:hAnsi="Times New Roman" w:cs="Times New Roman"/>
              </w:rPr>
            </w:pPr>
            <w:bookmarkStart w:id="3" w:name="_GoBack"/>
            <w:bookmarkEnd w:id="3"/>
            <w:r>
              <w:rPr>
                <w:rFonts w:ascii="Times New Roman" w:hAnsi="Times New Roman" w:cs="Times New Roman"/>
              </w:rPr>
              <w:t>(Савостьянов)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67E63" w:rsidRDefault="00C94C5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Иерей Иоанн Шкуропацкий</w:t>
            </w:r>
          </w:p>
        </w:tc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6B69" w:rsidRDefault="00C94C5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</w:p>
          <w:p w:rsidR="00267E63" w:rsidRDefault="00C94C5F">
            <w:pPr>
              <w:pStyle w:val="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октября</w:t>
            </w:r>
          </w:p>
          <w:p w:rsidR="00267E63" w:rsidRDefault="00267E63">
            <w:pPr>
              <w:pStyle w:val="10"/>
              <w:rPr>
                <w:rFonts w:ascii="Times New Roman" w:hAnsi="Times New Roman" w:cs="Times New Roman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26B69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Духовно-просветительский центр</w:t>
            </w:r>
          </w:p>
          <w:p w:rsidR="00267E63" w:rsidRDefault="00C94C5F" w:rsidP="004408CC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«Возрождение»</w:t>
            </w:r>
          </w:p>
          <w:p w:rsidR="00267E63" w:rsidRDefault="00267E63">
            <w:pPr>
              <w:pStyle w:val="af3"/>
              <w:jc w:val="both"/>
              <w:rPr>
                <w:rStyle w:val="-"/>
                <w:rFonts w:ascii="Times New Roman" w:hAnsi="Times New Roman" w:cs="Arial"/>
                <w:color w:val="0077FF"/>
                <w:highlight w:val="cyan"/>
                <w:u w:val="none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Бийская епархия</w:t>
            </w:r>
          </w:p>
        </w:tc>
      </w:tr>
    </w:tbl>
    <w:p w:rsidR="00267E63" w:rsidRDefault="00267E63">
      <w:pPr>
        <w:pStyle w:val="10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VI</w:t>
      </w: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I НАПРАВЛЕНИЕ «</w:t>
      </w: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  <w:shd w:val="clear" w:color="auto" w:fill="FFFFFF"/>
        </w:rPr>
        <w:t>ЦЕРКОВЬ И КАЗАЧЕСТВО: СОРАБОТНИЧЕСТВО НА БЛАГО ОТЕЧЕСТВА</w:t>
      </w:r>
      <w:r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  <w:t>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64"/>
        <w:gridCol w:w="2974"/>
        <w:gridCol w:w="2679"/>
        <w:gridCol w:w="2107"/>
        <w:gridCol w:w="1198"/>
        <w:gridCol w:w="2552"/>
        <w:gridCol w:w="2612"/>
      </w:tblGrid>
      <w:tr w:rsidR="00267E63">
        <w:trPr>
          <w:tblHeader/>
        </w:trPr>
        <w:tc>
          <w:tcPr>
            <w:tcW w:w="654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3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64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76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18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515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74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54" w:type="dxa"/>
            <w:shd w:val="clear" w:color="auto" w:fill="auto"/>
          </w:tcPr>
          <w:p w:rsidR="00267E63" w:rsidRDefault="00267E63">
            <w:pPr>
              <w:pStyle w:val="af5"/>
              <w:numPr>
                <w:ilvl w:val="0"/>
                <w:numId w:val="6"/>
              </w:numPr>
              <w:jc w:val="center"/>
            </w:pPr>
          </w:p>
        </w:tc>
        <w:tc>
          <w:tcPr>
            <w:tcW w:w="2930" w:type="dxa"/>
            <w:shd w:val="clear" w:color="auto" w:fill="auto"/>
          </w:tcPr>
          <w:p w:rsidR="00267E63" w:rsidRDefault="00F27B75" w:rsidP="00126B6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Arial"/>
                <w:color w:val="000000"/>
                <w:shd w:val="clear" w:color="auto" w:fill="FFFFFF"/>
              </w:rPr>
              <w:t>Диалог-</w:t>
            </w:r>
            <w:r w:rsidR="00C94C5F">
              <w:rPr>
                <w:rFonts w:ascii="Times New Roman" w:hAnsi="Times New Roman" w:cs="Arial"/>
                <w:color w:val="000000"/>
                <w:shd w:val="clear" w:color="auto" w:fill="FFFFFF"/>
              </w:rPr>
              <w:t>клуб «Казачество: сл</w:t>
            </w:r>
            <w:r>
              <w:rPr>
                <w:rFonts w:ascii="Times New Roman" w:hAnsi="Times New Roman" w:cs="Arial"/>
                <w:color w:val="000000"/>
                <w:shd w:val="clear" w:color="auto" w:fill="FFFFFF"/>
              </w:rPr>
              <w:t>ужение Богу, Отечеству, народу»</w:t>
            </w:r>
          </w:p>
        </w:tc>
        <w:tc>
          <w:tcPr>
            <w:tcW w:w="2640" w:type="dxa"/>
            <w:shd w:val="clear" w:color="auto" w:fill="auto"/>
          </w:tcPr>
          <w:p w:rsidR="00267E63" w:rsidRDefault="00C94C5F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Иерей Евгений Капп</w:t>
            </w:r>
          </w:p>
        </w:tc>
        <w:tc>
          <w:tcPr>
            <w:tcW w:w="2076" w:type="dxa"/>
            <w:shd w:val="clear" w:color="auto" w:fill="auto"/>
          </w:tcPr>
          <w:p w:rsidR="00267E63" w:rsidRDefault="00C94C5F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Иерей Евгений Капп</w:t>
            </w:r>
          </w:p>
        </w:tc>
        <w:tc>
          <w:tcPr>
            <w:tcW w:w="1180" w:type="dxa"/>
            <w:shd w:val="clear" w:color="auto" w:fill="auto"/>
          </w:tcPr>
          <w:p w:rsidR="00267E63" w:rsidRDefault="00C94C5F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7 октября</w:t>
            </w:r>
          </w:p>
        </w:tc>
        <w:tc>
          <w:tcPr>
            <w:tcW w:w="2515" w:type="dxa"/>
            <w:shd w:val="clear" w:color="auto" w:fill="auto"/>
          </w:tcPr>
          <w:p w:rsidR="004408CC" w:rsidRDefault="00C94C5F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Музей </w:t>
            </w:r>
            <w:r w:rsidR="00F27B75">
              <w:rPr>
                <w:rFonts w:ascii="Times New Roman" w:hAnsi="Times New Roman" w:cs="Times New Roman"/>
                <w:color w:val="000000"/>
                <w:highlight w:val="white"/>
              </w:rPr>
              <w:t xml:space="preserve">истории </w:t>
            </w:r>
          </w:p>
          <w:p w:rsidR="00267E63" w:rsidRDefault="00F27B75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Алтайской духовной м</w:t>
            </w:r>
            <w:r w:rsidR="00C94C5F">
              <w:rPr>
                <w:rFonts w:ascii="Times New Roman" w:hAnsi="Times New Roman" w:cs="Times New Roman"/>
                <w:color w:val="000000"/>
                <w:highlight w:val="white"/>
              </w:rPr>
              <w:t>иссии</w:t>
            </w:r>
          </w:p>
          <w:p w:rsidR="00267E63" w:rsidRDefault="00C94C5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  <w:highlight w:val="white"/>
              </w:rPr>
              <w:t>либо</w:t>
            </w:r>
            <w:r w:rsidR="00F27B75">
              <w:rPr>
                <w:rFonts w:ascii="Times New Roman" w:hAnsi="Times New Roman" w:cs="Times New Roman"/>
                <w:color w:val="000000"/>
                <w:highlight w:val="white"/>
              </w:rPr>
              <w:t xml:space="preserve"> Епархиальное Управление</w:t>
            </w:r>
          </w:p>
        </w:tc>
        <w:tc>
          <w:tcPr>
            <w:tcW w:w="2574" w:type="dxa"/>
            <w:shd w:val="clear" w:color="auto" w:fill="auto"/>
          </w:tcPr>
          <w:p w:rsidR="00F27B75" w:rsidRDefault="00C94C5F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Отдел по </w:t>
            </w:r>
          </w:p>
          <w:p w:rsidR="00F27B75" w:rsidRDefault="00C94C5F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взаимодействию с </w:t>
            </w:r>
          </w:p>
          <w:p w:rsidR="00267E63" w:rsidRDefault="00F27B75" w:rsidP="00F27B75">
            <w:pPr>
              <w:pStyle w:val="af3"/>
              <w:jc w:val="center"/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казачеством </w:t>
            </w:r>
          </w:p>
        </w:tc>
      </w:tr>
      <w:tr w:rsidR="00267E63">
        <w:tc>
          <w:tcPr>
            <w:tcW w:w="654" w:type="dxa"/>
            <w:shd w:val="clear" w:color="auto" w:fill="auto"/>
          </w:tcPr>
          <w:p w:rsidR="00267E63" w:rsidRDefault="00267E63">
            <w:pPr>
              <w:pStyle w:val="af5"/>
              <w:numPr>
                <w:ilvl w:val="0"/>
                <w:numId w:val="6"/>
              </w:numPr>
              <w:jc w:val="center"/>
            </w:pPr>
          </w:p>
        </w:tc>
        <w:tc>
          <w:tcPr>
            <w:tcW w:w="2930" w:type="dxa"/>
            <w:shd w:val="clear" w:color="auto" w:fill="auto"/>
          </w:tcPr>
          <w:p w:rsidR="00267E63" w:rsidRDefault="00C94C5F" w:rsidP="00126B69">
            <w:pPr>
              <w:jc w:val="center"/>
              <w:rPr>
                <w:rFonts w:ascii="Times New Roman" w:hAnsi="Times New Roman" w:cs="Arial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Arial"/>
                <w:color w:val="000000"/>
                <w:highlight w:val="white"/>
              </w:rPr>
              <w:t>Концерт богослужебных и  в</w:t>
            </w:r>
            <w:r w:rsidR="00F27B75">
              <w:rPr>
                <w:rFonts w:ascii="Times New Roman" w:hAnsi="Times New Roman" w:cs="Arial"/>
                <w:color w:val="000000"/>
                <w:highlight w:val="white"/>
              </w:rPr>
              <w:t>оенно-патриотических песнопений</w:t>
            </w:r>
          </w:p>
        </w:tc>
        <w:tc>
          <w:tcPr>
            <w:tcW w:w="2640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Иерей Евгений Капп</w:t>
            </w:r>
          </w:p>
        </w:tc>
        <w:tc>
          <w:tcPr>
            <w:tcW w:w="2076" w:type="dxa"/>
            <w:shd w:val="clear" w:color="auto" w:fill="auto"/>
          </w:tcPr>
          <w:p w:rsidR="00267E63" w:rsidRDefault="00C94C5F"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>Иерей Евгений Капп</w:t>
            </w:r>
          </w:p>
        </w:tc>
        <w:tc>
          <w:tcPr>
            <w:tcW w:w="1180" w:type="dxa"/>
            <w:shd w:val="clear" w:color="auto" w:fill="auto"/>
          </w:tcPr>
          <w:p w:rsidR="00F27B75" w:rsidRDefault="00C94C5F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15 </w:t>
            </w:r>
          </w:p>
          <w:p w:rsidR="00267E63" w:rsidRDefault="00C94C5F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октября</w:t>
            </w:r>
          </w:p>
        </w:tc>
        <w:tc>
          <w:tcPr>
            <w:tcW w:w="2515" w:type="dxa"/>
            <w:shd w:val="clear" w:color="auto" w:fill="auto"/>
          </w:tcPr>
          <w:p w:rsidR="004408CC" w:rsidRDefault="00F27B75" w:rsidP="00F27B75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Музей истории </w:t>
            </w:r>
          </w:p>
          <w:p w:rsidR="00F27B75" w:rsidRDefault="00F27B75" w:rsidP="00F27B75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Алтайской духовной миссии</w:t>
            </w:r>
          </w:p>
          <w:p w:rsidR="00267E63" w:rsidRDefault="00C94C5F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К</w:t>
            </w:r>
            <w:r w:rsidR="00F27B75">
              <w:rPr>
                <w:rFonts w:ascii="Times New Roman" w:hAnsi="Times New Roman" w:cs="Times New Roman"/>
                <w:color w:val="000000"/>
                <w:highlight w:val="white"/>
              </w:rPr>
              <w:t>адетская школа</w:t>
            </w:r>
          </w:p>
        </w:tc>
        <w:tc>
          <w:tcPr>
            <w:tcW w:w="2574" w:type="dxa"/>
            <w:shd w:val="clear" w:color="auto" w:fill="auto"/>
          </w:tcPr>
          <w:p w:rsidR="00F27B75" w:rsidRDefault="00F27B75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Отдел по </w:t>
            </w:r>
          </w:p>
          <w:p w:rsidR="00F27B75" w:rsidRDefault="00F27B75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взаимодействию с </w:t>
            </w:r>
          </w:p>
          <w:p w:rsidR="00267E63" w:rsidRDefault="00F27B75" w:rsidP="00F27B75"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         казачеством </w:t>
            </w:r>
          </w:p>
        </w:tc>
      </w:tr>
      <w:tr w:rsidR="00267E63">
        <w:tc>
          <w:tcPr>
            <w:tcW w:w="654" w:type="dxa"/>
            <w:shd w:val="clear" w:color="auto" w:fill="auto"/>
          </w:tcPr>
          <w:p w:rsidR="00267E63" w:rsidRDefault="00267E63">
            <w:pPr>
              <w:pStyle w:val="af5"/>
              <w:numPr>
                <w:ilvl w:val="0"/>
                <w:numId w:val="6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30" w:type="dxa"/>
            <w:shd w:val="clear" w:color="auto" w:fill="auto"/>
          </w:tcPr>
          <w:p w:rsidR="00267E63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Урок на те</w:t>
            </w:r>
            <w:r w:rsidR="00126B69">
              <w:rPr>
                <w:rFonts w:ascii="Times New Roman" w:hAnsi="Times New Roman" w:cs="Times New Roman"/>
                <w:color w:val="000000"/>
                <w:highlight w:val="white"/>
              </w:rPr>
              <w:t>му: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 «Христиан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  <w:lastRenderedPageBreak/>
              <w:t>ское учение о человеке и  вызовы современности»</w:t>
            </w:r>
          </w:p>
        </w:tc>
        <w:tc>
          <w:tcPr>
            <w:tcW w:w="2640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lastRenderedPageBreak/>
              <w:t>Иерей Евгений Капп</w:t>
            </w:r>
          </w:p>
        </w:tc>
        <w:tc>
          <w:tcPr>
            <w:tcW w:w="2076" w:type="dxa"/>
            <w:shd w:val="clear" w:color="auto" w:fill="auto"/>
          </w:tcPr>
          <w:p w:rsidR="00267E63" w:rsidRDefault="00C94C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Иерей Евгений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lastRenderedPageBreak/>
              <w:t>Капп</w:t>
            </w:r>
          </w:p>
        </w:tc>
        <w:tc>
          <w:tcPr>
            <w:tcW w:w="1180" w:type="dxa"/>
            <w:shd w:val="clear" w:color="auto" w:fill="auto"/>
          </w:tcPr>
          <w:p w:rsidR="00F27B75" w:rsidRDefault="00C94C5F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lastRenderedPageBreak/>
              <w:t xml:space="preserve">29 </w:t>
            </w:r>
          </w:p>
          <w:p w:rsidR="00267E63" w:rsidRDefault="00C94C5F">
            <w:pPr>
              <w:pStyle w:val="af3"/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lastRenderedPageBreak/>
              <w:t>октября</w:t>
            </w:r>
          </w:p>
        </w:tc>
        <w:tc>
          <w:tcPr>
            <w:tcW w:w="2515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lastRenderedPageBreak/>
              <w:t>Кадетская школа</w:t>
            </w:r>
          </w:p>
        </w:tc>
        <w:tc>
          <w:tcPr>
            <w:tcW w:w="2574" w:type="dxa"/>
            <w:shd w:val="clear" w:color="auto" w:fill="auto"/>
          </w:tcPr>
          <w:p w:rsidR="00F27B75" w:rsidRDefault="00F27B75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t xml:space="preserve">Отдел по </w:t>
            </w:r>
          </w:p>
          <w:p w:rsidR="00F27B75" w:rsidRDefault="00F27B75" w:rsidP="00F27B75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highlight w:val="white"/>
              </w:rPr>
              <w:lastRenderedPageBreak/>
              <w:t xml:space="preserve">взаимодействию с </w:t>
            </w:r>
          </w:p>
          <w:p w:rsidR="00267E63" w:rsidRDefault="00F27B75" w:rsidP="00F27B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         казачеством </w:t>
            </w:r>
          </w:p>
        </w:tc>
      </w:tr>
    </w:tbl>
    <w:p w:rsidR="00267E63" w:rsidRDefault="00267E63">
      <w:pPr>
        <w:pStyle w:val="10"/>
        <w:rPr>
          <w:rFonts w:ascii="Times New Roman" w:hAnsi="Times New Roman" w:cs="Times New Roman"/>
        </w:rPr>
      </w:pP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VIII</w:t>
      </w:r>
      <w:r w:rsidR="00E33BA8">
        <w:rPr>
          <w:rFonts w:ascii="Times New Roman" w:hAnsi="Times New Roman" w:cs="Times New Roman"/>
          <w:bCs/>
          <w:i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</w:rPr>
        <w:t>НАПРАВЛЕНИЕ «ВЗАИМОДЕЙСТВИЕ ЦЕРКВИ С ОБЩЕСТВОМ И СМИ»</w:t>
      </w:r>
    </w:p>
    <w:p w:rsidR="00E33BA8" w:rsidRDefault="00E33BA8">
      <w:pPr>
        <w:pStyle w:val="10"/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8"/>
        <w:gridCol w:w="3442"/>
        <w:gridCol w:w="2077"/>
        <w:gridCol w:w="2037"/>
        <w:gridCol w:w="1442"/>
        <w:gridCol w:w="2529"/>
        <w:gridCol w:w="2611"/>
      </w:tblGrid>
      <w:tr w:rsidR="00267E63">
        <w:trPr>
          <w:tblHeader/>
        </w:trPr>
        <w:tc>
          <w:tcPr>
            <w:tcW w:w="63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97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5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1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401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96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77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38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3397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Семинар: «Подведение итогов рубрики “Бессмертный полк”, посвященной участникам</w:t>
            </w:r>
          </w:p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Великой Отечественной вой</w:t>
            </w:r>
            <w:r w:rsidR="00C94C5F">
              <w:rPr>
                <w:rFonts w:ascii="Times New Roman" w:hAnsi="Times New Roman" w:cs="Times New Roman"/>
                <w:color w:val="000000"/>
              </w:rPr>
              <w:t xml:space="preserve">ны, в журнале “Бийские </w:t>
            </w:r>
          </w:p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епархиальные ведомости” 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(к 2-летию рубрики)».</w:t>
            </w:r>
          </w:p>
        </w:tc>
        <w:tc>
          <w:tcPr>
            <w:tcW w:w="205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Георгий Степанищев</w:t>
            </w:r>
          </w:p>
        </w:tc>
        <w:tc>
          <w:tcPr>
            <w:tcW w:w="201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Литвинов И.М.</w:t>
            </w:r>
          </w:p>
        </w:tc>
        <w:tc>
          <w:tcPr>
            <w:tcW w:w="1401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Октябрь</w:t>
            </w:r>
          </w:p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(дата уточняется)</w:t>
            </w:r>
          </w:p>
        </w:tc>
        <w:tc>
          <w:tcPr>
            <w:tcW w:w="2496" w:type="dxa"/>
            <w:shd w:val="clear" w:color="auto" w:fill="auto"/>
          </w:tcPr>
          <w:p w:rsidR="004408CC" w:rsidRDefault="00F27B75" w:rsidP="00F27B75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Музей истории </w:t>
            </w:r>
          </w:p>
          <w:p w:rsidR="00F27B75" w:rsidRDefault="00F27B75" w:rsidP="00F27B75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Алтайской духовной миссии</w:t>
            </w:r>
          </w:p>
          <w:p w:rsidR="00267E63" w:rsidRDefault="00267E6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shd w:val="clear" w:color="auto" w:fill="auto"/>
          </w:tcPr>
          <w:p w:rsidR="00126B69" w:rsidRDefault="00C94C5F" w:rsidP="00126B69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Отдел по </w:t>
            </w:r>
            <w:r w:rsidR="00F27B75">
              <w:rPr>
                <w:rFonts w:ascii="Times New Roman" w:hAnsi="Times New Roman" w:cs="Times New Roman"/>
                <w:bCs/>
                <w:iCs/>
              </w:rPr>
              <w:t xml:space="preserve">взаимоотношениям 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Церкви с </w:t>
            </w:r>
          </w:p>
          <w:p w:rsidR="00267E63" w:rsidRDefault="00C94C5F" w:rsidP="00126B69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обществом и СМИ</w:t>
            </w:r>
          </w:p>
          <w:p w:rsidR="00267E63" w:rsidRDefault="00267E63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267E63">
        <w:tc>
          <w:tcPr>
            <w:tcW w:w="638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7"/>
              </w:numPr>
              <w:rPr>
                <w:rFonts w:ascii="Times New Roman" w:hAnsi="Times New Roman"/>
              </w:rPr>
            </w:pPr>
          </w:p>
        </w:tc>
        <w:tc>
          <w:tcPr>
            <w:tcW w:w="3397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Фотоконкурс «Наш храм», 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>посвященный храмам и приходам Бийской епархии</w:t>
            </w:r>
          </w:p>
        </w:tc>
        <w:tc>
          <w:tcPr>
            <w:tcW w:w="205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Георгий Степанищев</w:t>
            </w:r>
          </w:p>
        </w:tc>
        <w:tc>
          <w:tcPr>
            <w:tcW w:w="2010" w:type="dxa"/>
            <w:shd w:val="clear" w:color="auto" w:fill="auto"/>
          </w:tcPr>
          <w:p w:rsidR="00267E63" w:rsidRDefault="00F27B75">
            <w:pPr>
              <w:pStyle w:val="af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Доровских С.С. </w:t>
            </w:r>
          </w:p>
        </w:tc>
        <w:tc>
          <w:tcPr>
            <w:tcW w:w="1401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Октябрь</w:t>
            </w:r>
          </w:p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(дата уточняется)</w:t>
            </w:r>
          </w:p>
        </w:tc>
        <w:tc>
          <w:tcPr>
            <w:tcW w:w="2496" w:type="dxa"/>
            <w:shd w:val="clear" w:color="auto" w:fill="auto"/>
          </w:tcPr>
          <w:p w:rsidR="00126B69" w:rsidRDefault="00F27B75" w:rsidP="00F27B75">
            <w:pPr>
              <w:jc w:val="center"/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 xml:space="preserve">Музей истории </w:t>
            </w:r>
          </w:p>
          <w:p w:rsidR="00F27B75" w:rsidRDefault="00F27B75" w:rsidP="00F27B75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highlight w:val="white"/>
              </w:rPr>
              <w:t>Алтайской духовной миссии</w:t>
            </w:r>
          </w:p>
          <w:p w:rsidR="00267E63" w:rsidRDefault="00267E6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577" w:type="dxa"/>
            <w:shd w:val="clear" w:color="auto" w:fill="auto"/>
          </w:tcPr>
          <w:p w:rsidR="00126B69" w:rsidRDefault="00F27B75" w:rsidP="00126B69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Отдел по взаимоотношениям Церкви с </w:t>
            </w:r>
          </w:p>
          <w:p w:rsidR="00F27B75" w:rsidRDefault="00F27B75" w:rsidP="00126B69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обществом и СМИ</w:t>
            </w:r>
          </w:p>
          <w:p w:rsidR="00267E63" w:rsidRDefault="00267E63" w:rsidP="00F27B75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267E63" w:rsidRDefault="00267E63">
      <w:pPr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267E63" w:rsidRDefault="00C94C5F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IX НАПРАВЛЕНИЕ «ВЗАИМОДЕЙСТВИЕ ЦЕРКВИ С УФСИН»</w:t>
      </w:r>
    </w:p>
    <w:p w:rsidR="00E33BA8" w:rsidRDefault="00E33BA8">
      <w:pPr>
        <w:jc w:val="center"/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46"/>
        <w:gridCol w:w="3482"/>
        <w:gridCol w:w="2074"/>
        <w:gridCol w:w="2031"/>
        <w:gridCol w:w="1420"/>
        <w:gridCol w:w="2517"/>
        <w:gridCol w:w="2616"/>
      </w:tblGrid>
      <w:tr w:rsidR="00267E63">
        <w:trPr>
          <w:tblHeader/>
        </w:trPr>
        <w:tc>
          <w:tcPr>
            <w:tcW w:w="636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31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44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2001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80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78" w:type="dxa"/>
            <w:shd w:val="clear" w:color="auto" w:fill="auto"/>
          </w:tcPr>
          <w:p w:rsidR="00267E63" w:rsidRDefault="00C94C5F">
            <w:pPr>
              <w:pStyle w:val="10"/>
              <w:jc w:val="center"/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36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2"/>
              </w:numPr>
              <w:ind w:left="284" w:right="-134"/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shd w:val="clear" w:color="auto" w:fill="auto"/>
          </w:tcPr>
          <w:p w:rsidR="00126B69" w:rsidRDefault="00C94C5F" w:rsidP="00126B69">
            <w:pPr>
              <w:pStyle w:val="af7"/>
              <w:ind w:left="113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Выстав</w:t>
            </w:r>
            <w:r w:rsidR="00126B69">
              <w:rPr>
                <w:rFonts w:ascii="Times New Roman" w:hAnsi="Times New Roman" w:cs="Times New Roman"/>
                <w:bCs/>
                <w:iCs/>
              </w:rPr>
              <w:t>ка «Вера в жизни заключенного».</w:t>
            </w:r>
          </w:p>
          <w:p w:rsidR="00267E63" w:rsidRDefault="00C94C5F" w:rsidP="00126B69">
            <w:pPr>
              <w:pStyle w:val="af7"/>
              <w:ind w:left="11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Х</w:t>
            </w:r>
            <w:r w:rsidR="00F27B75">
              <w:rPr>
                <w:rFonts w:ascii="Times New Roman" w:hAnsi="Times New Roman" w:cs="Times New Roman"/>
                <w:bCs/>
                <w:iCs/>
              </w:rPr>
              <w:t xml:space="preserve">удожественные работы осужденных, </w:t>
            </w:r>
            <w:r>
              <w:rPr>
                <w:rFonts w:ascii="Times New Roman" w:hAnsi="Times New Roman" w:cs="Times New Roman"/>
                <w:bCs/>
                <w:iCs/>
              </w:rPr>
              <w:t>посвященные духовной тематике</w:t>
            </w:r>
          </w:p>
        </w:tc>
        <w:tc>
          <w:tcPr>
            <w:tcW w:w="2044" w:type="dxa"/>
            <w:shd w:val="clear" w:color="auto" w:fill="auto"/>
          </w:tcPr>
          <w:p w:rsidR="00267E63" w:rsidRDefault="00C94C5F" w:rsidP="00126B69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Димитрий Давиденко</w:t>
            </w:r>
          </w:p>
        </w:tc>
        <w:tc>
          <w:tcPr>
            <w:tcW w:w="2001" w:type="dxa"/>
            <w:shd w:val="clear" w:color="auto" w:fill="auto"/>
          </w:tcPr>
          <w:p w:rsidR="00267E63" w:rsidRDefault="00C94C5F" w:rsidP="00126B69">
            <w:pPr>
              <w:pStyle w:val="af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Димитрий Давиденко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pStyle w:val="af3"/>
              <w:jc w:val="both"/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2480" w:type="dxa"/>
            <w:shd w:val="clear" w:color="auto" w:fill="auto"/>
          </w:tcPr>
          <w:p w:rsidR="00267E63" w:rsidRDefault="00267E63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578" w:type="dxa"/>
            <w:shd w:val="clear" w:color="auto" w:fill="auto"/>
          </w:tcPr>
          <w:p w:rsidR="00267E63" w:rsidRDefault="00C94C5F" w:rsidP="00F27B75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</w:t>
            </w:r>
            <w:r w:rsidR="00F27B75">
              <w:rPr>
                <w:rFonts w:ascii="Times New Roman" w:hAnsi="Times New Roman" w:cs="Times New Roman"/>
              </w:rPr>
              <w:t xml:space="preserve">с пенитенциарными учреждениями </w:t>
            </w:r>
          </w:p>
        </w:tc>
      </w:tr>
      <w:tr w:rsidR="00267E63">
        <w:tc>
          <w:tcPr>
            <w:tcW w:w="636" w:type="dxa"/>
            <w:shd w:val="clear" w:color="auto" w:fill="auto"/>
          </w:tcPr>
          <w:p w:rsidR="00267E63" w:rsidRDefault="00267E63">
            <w:pPr>
              <w:pStyle w:val="af3"/>
              <w:numPr>
                <w:ilvl w:val="0"/>
                <w:numId w:val="12"/>
              </w:numPr>
              <w:ind w:left="284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431" w:type="dxa"/>
            <w:shd w:val="clear" w:color="auto" w:fill="auto"/>
          </w:tcPr>
          <w:p w:rsidR="00267E63" w:rsidRDefault="00C94C5F" w:rsidP="00126B69">
            <w:pPr>
              <w:pStyle w:val="af7"/>
              <w:ind w:left="113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Участие в международном конкурсе «Явление»</w:t>
            </w:r>
          </w:p>
        </w:tc>
        <w:tc>
          <w:tcPr>
            <w:tcW w:w="2044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Димитрий Давиденко</w:t>
            </w:r>
          </w:p>
        </w:tc>
        <w:tc>
          <w:tcPr>
            <w:tcW w:w="2001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Иерей Димитрий Давиденко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Октябрь-ноябрь</w:t>
            </w:r>
          </w:p>
        </w:tc>
        <w:tc>
          <w:tcPr>
            <w:tcW w:w="2480" w:type="dxa"/>
            <w:shd w:val="clear" w:color="auto" w:fill="auto"/>
          </w:tcPr>
          <w:p w:rsidR="00267E63" w:rsidRDefault="00C94C5F">
            <w:pPr>
              <w:pStyle w:val="af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УФСИН</w:t>
            </w:r>
          </w:p>
        </w:tc>
        <w:tc>
          <w:tcPr>
            <w:tcW w:w="2578" w:type="dxa"/>
            <w:shd w:val="clear" w:color="auto" w:fill="auto"/>
          </w:tcPr>
          <w:p w:rsidR="00267E63" w:rsidRDefault="00F27B75" w:rsidP="00F27B75">
            <w:pPr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с пенитенциарными учреждениями </w:t>
            </w:r>
          </w:p>
        </w:tc>
      </w:tr>
    </w:tbl>
    <w:p w:rsidR="00267E63" w:rsidRDefault="00267E63">
      <w:pPr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p w:rsidR="00267E63" w:rsidRDefault="00C94C5F">
      <w:pPr>
        <w:jc w:val="center"/>
        <w:rPr>
          <w:rFonts w:ascii="Times New Roman" w:hAnsi="Times New Roman" w:cs="Times New Roman"/>
          <w:b/>
          <w:bCs/>
          <w:iCs/>
          <w:color w:val="000000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X НАПРАВЛЕНИ</w:t>
      </w:r>
      <w:r w:rsidR="00E33BA8">
        <w:rPr>
          <w:rFonts w:ascii="Times New Roman" w:hAnsi="Times New Roman" w:cs="Times New Roman"/>
          <w:b/>
          <w:bCs/>
          <w:iCs/>
          <w:color w:val="000000"/>
        </w:rPr>
        <w:t>Е «ЦЕРКОВЬ И ПРОБЛЕМЫ ЭКОЛОГИИ»</w:t>
      </w:r>
    </w:p>
    <w:p w:rsidR="00E33BA8" w:rsidRDefault="00E33BA8">
      <w:pPr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64"/>
        <w:gridCol w:w="3545"/>
        <w:gridCol w:w="2103"/>
        <w:gridCol w:w="1951"/>
        <w:gridCol w:w="1420"/>
        <w:gridCol w:w="2484"/>
        <w:gridCol w:w="2619"/>
      </w:tblGrid>
      <w:tr w:rsidR="00267E63">
        <w:tc>
          <w:tcPr>
            <w:tcW w:w="654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93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72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1922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448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54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493" w:type="dxa"/>
            <w:shd w:val="clear" w:color="auto" w:fill="auto"/>
          </w:tcPr>
          <w:p w:rsidR="00126B69" w:rsidRDefault="00C94C5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  <w:t xml:space="preserve">Тематическая встреча: </w:t>
            </w:r>
          </w:p>
          <w:p w:rsidR="00267E63" w:rsidRDefault="00C94C5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  <w:t>«Загрязнение природы бытовым мусором»</w:t>
            </w:r>
          </w:p>
        </w:tc>
        <w:tc>
          <w:tcPr>
            <w:tcW w:w="2072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Павел Соловьев</w:t>
            </w:r>
          </w:p>
        </w:tc>
        <w:tc>
          <w:tcPr>
            <w:tcW w:w="1922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Павел Соловьев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октября</w:t>
            </w:r>
          </w:p>
        </w:tc>
        <w:tc>
          <w:tcPr>
            <w:tcW w:w="2448" w:type="dxa"/>
            <w:shd w:val="clear" w:color="auto" w:fill="auto"/>
          </w:tcPr>
          <w:p w:rsidR="004408CC" w:rsidRDefault="00C94C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  <w:t xml:space="preserve">СОШ </w:t>
            </w:r>
          </w:p>
          <w:p w:rsidR="00267E63" w:rsidRDefault="00F27B75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  <w:t xml:space="preserve">села </w:t>
            </w:r>
            <w:r w:rsidR="00C94C5F"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  <w:t>Верх-Катунское</w:t>
            </w:r>
            <w:r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  <w:t xml:space="preserve"> 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При</w:t>
            </w:r>
            <w:r w:rsidR="00F27B7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ход прп. Сергия Радонежского села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Верх-Катунское</w:t>
            </w:r>
          </w:p>
        </w:tc>
      </w:tr>
      <w:tr w:rsidR="00267E63">
        <w:tc>
          <w:tcPr>
            <w:tcW w:w="654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493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2C2D2E"/>
                <w:kern w:val="0"/>
                <w:lang w:eastAsia="ru-RU" w:bidi="ar-SA"/>
              </w:rPr>
              <w:t>Проведение субботника на территории городского парка</w:t>
            </w:r>
          </w:p>
        </w:tc>
        <w:tc>
          <w:tcPr>
            <w:tcW w:w="2072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Павел Соловьев</w:t>
            </w:r>
          </w:p>
        </w:tc>
        <w:tc>
          <w:tcPr>
            <w:tcW w:w="1922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Иерей Павел Соловьев</w:t>
            </w:r>
          </w:p>
        </w:tc>
        <w:tc>
          <w:tcPr>
            <w:tcW w:w="1399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 октября</w:t>
            </w:r>
          </w:p>
        </w:tc>
        <w:tc>
          <w:tcPr>
            <w:tcW w:w="2448" w:type="dxa"/>
            <w:shd w:val="clear" w:color="auto" w:fill="auto"/>
          </w:tcPr>
          <w:p w:rsidR="00267E63" w:rsidRDefault="00C94C5F">
            <w:pPr>
              <w:shd w:val="clear" w:color="auto" w:fill="FFFFFF"/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kern w:val="0"/>
                <w:lang w:eastAsia="ru-RU" w:bidi="ar-SA"/>
              </w:rPr>
              <w:t>Город Бийск</w:t>
            </w:r>
          </w:p>
        </w:tc>
        <w:tc>
          <w:tcPr>
            <w:tcW w:w="2581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При</w:t>
            </w:r>
            <w:r w:rsidR="00F27B75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ход прп. Сергия Радонежского села 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Верх-Катунское</w:t>
            </w:r>
          </w:p>
        </w:tc>
      </w:tr>
    </w:tbl>
    <w:p w:rsidR="00267E63" w:rsidRDefault="00267E63">
      <w:pPr>
        <w:jc w:val="center"/>
        <w:rPr>
          <w:rFonts w:ascii="Times New Roman" w:hAnsi="Times New Roman" w:cs="Times New Roman"/>
          <w:b/>
          <w:bCs/>
          <w:iCs/>
          <w:color w:val="000000"/>
          <w:sz w:val="26"/>
          <w:szCs w:val="26"/>
        </w:rPr>
      </w:pPr>
    </w:p>
    <w:p w:rsidR="00E33BA8" w:rsidRDefault="00C94C5F">
      <w:pPr>
        <w:pStyle w:val="1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XI</w:t>
      </w:r>
      <w:r>
        <w:rPr>
          <w:rFonts w:ascii="Times New Roman" w:hAnsi="Times New Roman" w:cs="Times New Roman"/>
          <w:b/>
        </w:rPr>
        <w:t xml:space="preserve"> НАПРАВЛЕНИЕ «ОТДЕЛ ПО ВЗАИМОДЕЙСТВИЮ С ВООРУЖЕННЫМИ СИЛАМИ И ПРАВООХРАНИТЕЛЬНЫМИ </w:t>
      </w:r>
    </w:p>
    <w:p w:rsidR="00267E63" w:rsidRDefault="00C94C5F">
      <w:pPr>
        <w:pStyle w:val="1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ОРГАНАМИ»</w:t>
      </w:r>
    </w:p>
    <w:p w:rsidR="00E33BA8" w:rsidRDefault="00E33BA8">
      <w:pPr>
        <w:pStyle w:val="1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55"/>
        <w:gridCol w:w="3346"/>
        <w:gridCol w:w="2077"/>
        <w:gridCol w:w="2025"/>
        <w:gridCol w:w="1996"/>
        <w:gridCol w:w="2119"/>
        <w:gridCol w:w="2568"/>
      </w:tblGrid>
      <w:tr w:rsidR="00267E63">
        <w:trPr>
          <w:tblHeader/>
        </w:trPr>
        <w:tc>
          <w:tcPr>
            <w:tcW w:w="645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297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047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Председатель, сопредседатель</w:t>
            </w:r>
          </w:p>
        </w:tc>
        <w:tc>
          <w:tcPr>
            <w:tcW w:w="1996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Куратор</w:t>
            </w:r>
          </w:p>
        </w:tc>
        <w:tc>
          <w:tcPr>
            <w:tcW w:w="1967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529" w:type="dxa"/>
            <w:shd w:val="clear" w:color="auto" w:fill="auto"/>
          </w:tcPr>
          <w:p w:rsidR="00267E63" w:rsidRDefault="00C94C5F">
            <w:pPr>
              <w:pStyle w:val="1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Организаторы</w:t>
            </w:r>
          </w:p>
        </w:tc>
      </w:tr>
      <w:tr w:rsidR="00267E63">
        <w:tc>
          <w:tcPr>
            <w:tcW w:w="645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97" w:type="dxa"/>
            <w:shd w:val="clear" w:color="auto" w:fill="auto"/>
          </w:tcPr>
          <w:p w:rsidR="00E33BA8" w:rsidRDefault="00F27B75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 xml:space="preserve">Занятие по управлению: </w:t>
            </w:r>
          </w:p>
          <w:p w:rsidR="00E33BA8" w:rsidRDefault="00F27B75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>«</w:t>
            </w:r>
            <w:hyperlink r:id="rId9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100</w:t>
              </w:r>
            </w:hyperlink>
            <w:r>
              <w:rPr>
                <w:rFonts w:ascii="Times New Roman" w:hAnsi="Times New Roman"/>
                <w:color w:val="040404"/>
              </w:rPr>
              <w:t xml:space="preserve"> лет преставления </w:t>
            </w:r>
          </w:p>
          <w:p w:rsidR="00E33BA8" w:rsidRDefault="00F27B75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 xml:space="preserve">святителя Макария </w:t>
            </w:r>
          </w:p>
          <w:p w:rsidR="00126B69" w:rsidRDefault="00F27B75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>Алтайского»</w:t>
            </w:r>
            <w:r w:rsidR="00C94C5F">
              <w:rPr>
                <w:rFonts w:ascii="Times New Roman" w:hAnsi="Times New Roman"/>
                <w:color w:val="040404"/>
              </w:rPr>
              <w:t xml:space="preserve">, </w:t>
            </w:r>
          </w:p>
          <w:p w:rsidR="00126B69" w:rsidRDefault="00C94C5F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 xml:space="preserve">(с возможностью привлечения </w:t>
            </w:r>
          </w:p>
          <w:p w:rsidR="00267E63" w:rsidRDefault="00571344" w:rsidP="00126B69">
            <w:pPr>
              <w:jc w:val="center"/>
            </w:pPr>
            <w:hyperlink r:id="rId10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П.С.</w:t>
              </w:r>
              <w:r w:rsidR="00F27B75">
                <w:rPr>
                  <w:rStyle w:val="-"/>
                  <w:rFonts w:ascii="Times New Roman" w:hAnsi="Times New Roman"/>
                  <w:color w:val="040404"/>
                  <w:u w:val="none"/>
                </w:rPr>
                <w:t xml:space="preserve"> </w:t>
              </w:r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Коваленко</w:t>
              </w:r>
            </w:hyperlink>
            <w:r w:rsidR="00126B69">
              <w:rPr>
                <w:rFonts w:ascii="Times New Roman" w:hAnsi="Times New Roman"/>
                <w:color w:val="040404"/>
              </w:rPr>
              <w:t>)</w:t>
            </w:r>
            <w:r w:rsidR="00C94C5F">
              <w:rPr>
                <w:rFonts w:ascii="Times New Roman" w:hAnsi="Times New Roman"/>
                <w:color w:val="040404"/>
              </w:rPr>
              <w:br/>
            </w:r>
          </w:p>
        </w:tc>
        <w:tc>
          <w:tcPr>
            <w:tcW w:w="2047" w:type="dxa"/>
            <w:shd w:val="clear" w:color="auto" w:fill="auto"/>
          </w:tcPr>
          <w:p w:rsidR="00F27B75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F27B75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C94C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96" w:type="dxa"/>
            <w:shd w:val="clear" w:color="auto" w:fill="auto"/>
          </w:tcPr>
          <w:p w:rsidR="00F27B75" w:rsidRDefault="00F27B75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Протои</w:t>
            </w:r>
            <w:r w:rsidR="00C94C5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ерей </w:t>
            </w:r>
          </w:p>
          <w:p w:rsidR="00F27B75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67" w:type="dxa"/>
            <w:shd w:val="clear" w:color="auto" w:fill="auto"/>
          </w:tcPr>
          <w:p w:rsidR="00267E63" w:rsidRDefault="00C94C5F">
            <w:pPr>
              <w:jc w:val="center"/>
            </w:pPr>
            <w:r>
              <w:rPr>
                <w:rStyle w:val="-"/>
                <w:rFonts w:ascii="Times New Roman" w:hAnsi="Times New Roman"/>
                <w:color w:val="040404"/>
                <w:u w:val="none"/>
              </w:rPr>
              <w:t>8 октября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структура МЧС</w:t>
            </w:r>
          </w:p>
        </w:tc>
        <w:tc>
          <w:tcPr>
            <w:tcW w:w="2529" w:type="dxa"/>
            <w:shd w:val="clear" w:color="auto" w:fill="auto"/>
          </w:tcPr>
          <w:p w:rsidR="00126B69" w:rsidRDefault="00C94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с вооруженными силами и правоохранительными </w:t>
            </w:r>
          </w:p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</w:rPr>
              <w:t>органами</w:t>
            </w:r>
          </w:p>
        </w:tc>
      </w:tr>
      <w:tr w:rsidR="00267E63">
        <w:tc>
          <w:tcPr>
            <w:tcW w:w="645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97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 xml:space="preserve">Экскурсия в </w:t>
            </w:r>
            <w:hyperlink r:id="rId11">
              <w:r>
                <w:rPr>
                  <w:rStyle w:val="-"/>
                  <w:rFonts w:ascii="Times New Roman" w:hAnsi="Times New Roman"/>
                  <w:color w:val="040404"/>
                  <w:u w:val="none"/>
                </w:rPr>
                <w:t>г.</w:t>
              </w:r>
              <w:r w:rsidR="00126B69">
                <w:rPr>
                  <w:rStyle w:val="-"/>
                  <w:rFonts w:ascii="Times New Roman" w:hAnsi="Times New Roman"/>
                  <w:color w:val="040404"/>
                  <w:u w:val="none"/>
                </w:rPr>
                <w:t xml:space="preserve"> </w:t>
              </w:r>
              <w:r>
                <w:rPr>
                  <w:rStyle w:val="-"/>
                  <w:rFonts w:ascii="Times New Roman" w:hAnsi="Times New Roman"/>
                  <w:color w:val="040404"/>
                  <w:u w:val="none"/>
                </w:rPr>
                <w:t>Горно</w:t>
              </w:r>
            </w:hyperlink>
            <w:r>
              <w:rPr>
                <w:rFonts w:ascii="Times New Roman" w:hAnsi="Times New Roman"/>
                <w:color w:val="040404"/>
              </w:rPr>
              <w:t>-Алтайск, Свято-Макарьевский храм,</w:t>
            </w:r>
          </w:p>
          <w:p w:rsidR="00126B69" w:rsidRDefault="00126B69" w:rsidP="00126B69">
            <w:pPr>
              <w:jc w:val="center"/>
              <w:rPr>
                <w:rFonts w:ascii="Times New Roman" w:hAnsi="Times New Roman"/>
                <w:color w:val="040404"/>
              </w:rPr>
            </w:pPr>
            <w:r>
              <w:rPr>
                <w:rFonts w:ascii="Times New Roman" w:hAnsi="Times New Roman"/>
                <w:color w:val="040404"/>
              </w:rPr>
              <w:t>с ветеранами службы</w:t>
            </w:r>
            <w:r w:rsidR="00C94C5F">
              <w:rPr>
                <w:rFonts w:ascii="Times New Roman" w:hAnsi="Times New Roman"/>
                <w:color w:val="040404"/>
              </w:rPr>
              <w:br/>
              <w:t>(пр</w:t>
            </w:r>
            <w:r>
              <w:rPr>
                <w:rFonts w:ascii="Times New Roman" w:hAnsi="Times New Roman"/>
                <w:color w:val="040404"/>
              </w:rPr>
              <w:t xml:space="preserve">и необходимости замены: 8 октября, МВД, экскурсия в Музей истории Алтайской </w:t>
            </w:r>
          </w:p>
          <w:p w:rsidR="00267E63" w:rsidRDefault="00126B69" w:rsidP="00126B69">
            <w:pPr>
              <w:jc w:val="center"/>
            </w:pPr>
            <w:r>
              <w:rPr>
                <w:rFonts w:ascii="Times New Roman" w:hAnsi="Times New Roman"/>
                <w:color w:val="040404"/>
              </w:rPr>
              <w:t>духовной миссии: «</w:t>
            </w:r>
            <w:hyperlink r:id="rId12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100</w:t>
              </w:r>
            </w:hyperlink>
            <w:r>
              <w:rPr>
                <w:rFonts w:ascii="Times New Roman" w:hAnsi="Times New Roman"/>
                <w:color w:val="040404"/>
              </w:rPr>
              <w:t xml:space="preserve"> лет кончины святителя Макария Невского»</w:t>
            </w:r>
            <w:r w:rsidR="00C94C5F">
              <w:rPr>
                <w:rFonts w:ascii="Times New Roman" w:hAnsi="Times New Roman"/>
                <w:color w:val="040404"/>
              </w:rPr>
              <w:t>)</w:t>
            </w:r>
          </w:p>
        </w:tc>
        <w:tc>
          <w:tcPr>
            <w:tcW w:w="2047" w:type="dxa"/>
            <w:shd w:val="clear" w:color="auto" w:fill="auto"/>
          </w:tcPr>
          <w:p w:rsidR="00F27B75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F27B75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C94C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96" w:type="dxa"/>
            <w:shd w:val="clear" w:color="auto" w:fill="auto"/>
          </w:tcPr>
          <w:p w:rsidR="00F27B75" w:rsidRDefault="00F27B75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F27B75" w:rsidRDefault="00F27B75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F27B75" w:rsidP="00F27B75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Камбалин </w:t>
            </w:r>
          </w:p>
        </w:tc>
        <w:tc>
          <w:tcPr>
            <w:tcW w:w="1967" w:type="dxa"/>
            <w:shd w:val="clear" w:color="auto" w:fill="auto"/>
          </w:tcPr>
          <w:p w:rsidR="00267E63" w:rsidRDefault="00C94C5F">
            <w:pPr>
              <w:jc w:val="center"/>
            </w:pPr>
            <w:r>
              <w:rPr>
                <w:rStyle w:val="-"/>
                <w:rFonts w:ascii="Times New Roman" w:hAnsi="Times New Roman"/>
                <w:color w:val="040404"/>
                <w:u w:val="none"/>
              </w:rPr>
              <w:t>10 октября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МВД</w:t>
            </w:r>
          </w:p>
        </w:tc>
        <w:tc>
          <w:tcPr>
            <w:tcW w:w="2529" w:type="dxa"/>
            <w:shd w:val="clear" w:color="auto" w:fill="auto"/>
          </w:tcPr>
          <w:p w:rsidR="00126B69" w:rsidRDefault="00C94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с вооруженными силами и правоохранительными </w:t>
            </w:r>
          </w:p>
          <w:p w:rsidR="00267E63" w:rsidRDefault="00C94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органами</w:t>
            </w:r>
          </w:p>
        </w:tc>
      </w:tr>
      <w:tr w:rsidR="00267E63">
        <w:tc>
          <w:tcPr>
            <w:tcW w:w="645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97" w:type="dxa"/>
            <w:shd w:val="clear" w:color="auto" w:fill="auto"/>
          </w:tcPr>
          <w:p w:rsidR="00F27B75" w:rsidRDefault="00C94C5F" w:rsidP="00E33BA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Просмотр фильма</w:t>
            </w:r>
          </w:p>
          <w:p w:rsidR="00267E63" w:rsidRDefault="00126B69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«Патриарх»</w:t>
            </w:r>
          </w:p>
        </w:tc>
        <w:tc>
          <w:tcPr>
            <w:tcW w:w="2047" w:type="dxa"/>
            <w:shd w:val="clear" w:color="auto" w:fill="auto"/>
          </w:tcPr>
          <w:p w:rsidR="00126B69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126B69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C94C5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96" w:type="dxa"/>
            <w:shd w:val="clear" w:color="auto" w:fill="auto"/>
          </w:tcPr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Камбалин </w:t>
            </w:r>
          </w:p>
        </w:tc>
        <w:tc>
          <w:tcPr>
            <w:tcW w:w="1967" w:type="dxa"/>
            <w:shd w:val="clear" w:color="auto" w:fill="auto"/>
          </w:tcPr>
          <w:p w:rsidR="00267E63" w:rsidRDefault="00571344">
            <w:pPr>
              <w:jc w:val="center"/>
            </w:pPr>
            <w:hyperlink r:id="rId13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1</w:t>
              </w:r>
            </w:hyperlink>
            <w:r w:rsidR="00C94C5F">
              <w:rPr>
                <w:rStyle w:val="-"/>
                <w:rFonts w:ascii="Times New Roman" w:hAnsi="Times New Roman"/>
                <w:color w:val="040404"/>
                <w:u w:val="none"/>
              </w:rPr>
              <w:t>8 октября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jc w:val="center"/>
            </w:pPr>
            <w:r>
              <w:rPr>
                <w:rFonts w:ascii="Times New Roman" w:hAnsi="Times New Roman"/>
                <w:color w:val="040404"/>
              </w:rPr>
              <w:t xml:space="preserve">МО, в/ч </w:t>
            </w:r>
            <w:hyperlink r:id="rId14">
              <w:r>
                <w:rPr>
                  <w:rStyle w:val="-"/>
                  <w:rFonts w:ascii="Times New Roman" w:hAnsi="Times New Roman"/>
                  <w:color w:val="040404"/>
                  <w:u w:val="none"/>
                </w:rPr>
                <w:t>73762</w:t>
              </w:r>
            </w:hyperlink>
          </w:p>
        </w:tc>
        <w:tc>
          <w:tcPr>
            <w:tcW w:w="2529" w:type="dxa"/>
            <w:shd w:val="clear" w:color="auto" w:fill="auto"/>
          </w:tcPr>
          <w:p w:rsidR="00126B69" w:rsidRDefault="00C94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с вооруженными силами и правоохранительными </w:t>
            </w:r>
          </w:p>
          <w:p w:rsidR="00267E63" w:rsidRDefault="00C94C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органами</w:t>
            </w:r>
          </w:p>
        </w:tc>
      </w:tr>
      <w:tr w:rsidR="00267E63">
        <w:tc>
          <w:tcPr>
            <w:tcW w:w="645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97" w:type="dxa"/>
            <w:shd w:val="clear" w:color="auto" w:fill="auto"/>
          </w:tcPr>
          <w:p w:rsidR="00126B69" w:rsidRDefault="00126B69" w:rsidP="00126B6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Занятие на тему:</w:t>
            </w:r>
          </w:p>
          <w:p w:rsidR="00126B69" w:rsidRDefault="00126B69" w:rsidP="00126B6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«Святитель Лука»,</w:t>
            </w:r>
          </w:p>
          <w:p w:rsidR="00126B69" w:rsidRDefault="00126B69" w:rsidP="00126B6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из серии</w:t>
            </w:r>
          </w:p>
          <w:p w:rsidR="00267E63" w:rsidRDefault="00126B69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«Записки паломника»</w:t>
            </w:r>
          </w:p>
        </w:tc>
        <w:tc>
          <w:tcPr>
            <w:tcW w:w="2047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Протоиерей</w:t>
            </w:r>
          </w:p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Димитрий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96" w:type="dxa"/>
            <w:shd w:val="clear" w:color="auto" w:fill="auto"/>
          </w:tcPr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126B69" w:rsidP="00126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      Камбалин </w:t>
            </w:r>
          </w:p>
        </w:tc>
        <w:tc>
          <w:tcPr>
            <w:tcW w:w="1967" w:type="dxa"/>
            <w:shd w:val="clear" w:color="auto" w:fill="auto"/>
          </w:tcPr>
          <w:p w:rsidR="00267E63" w:rsidRDefault="00571344">
            <w:pPr>
              <w:jc w:val="center"/>
            </w:pPr>
            <w:hyperlink r:id="rId15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2</w:t>
              </w:r>
            </w:hyperlink>
            <w:r w:rsidR="00C94C5F">
              <w:rPr>
                <w:rStyle w:val="-"/>
                <w:rFonts w:ascii="Times New Roman" w:hAnsi="Times New Roman"/>
                <w:color w:val="040404"/>
                <w:u w:val="none"/>
              </w:rPr>
              <w:t>5 октября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Росгвардия ОВО</w:t>
            </w:r>
          </w:p>
        </w:tc>
        <w:tc>
          <w:tcPr>
            <w:tcW w:w="2529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по взаимодействию с вооруженными силами и правоохранительными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органами</w:t>
            </w:r>
          </w:p>
        </w:tc>
      </w:tr>
      <w:tr w:rsidR="00267E63">
        <w:tc>
          <w:tcPr>
            <w:tcW w:w="645" w:type="dxa"/>
            <w:shd w:val="clear" w:color="auto" w:fill="auto"/>
          </w:tcPr>
          <w:p w:rsidR="00267E63" w:rsidRDefault="00267E63">
            <w:pPr>
              <w:pStyle w:val="af7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97" w:type="dxa"/>
            <w:shd w:val="clear" w:color="auto" w:fill="auto"/>
          </w:tcPr>
          <w:p w:rsidR="00267E63" w:rsidRDefault="00E33BA8" w:rsidP="00E33BA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Занятие на тему: </w:t>
            </w:r>
            <w:r w:rsidR="00126B69">
              <w:rPr>
                <w:rFonts w:ascii="Times New Roman" w:hAnsi="Times New Roman"/>
                <w:color w:val="000000"/>
              </w:rPr>
              <w:t>«</w:t>
            </w:r>
            <w:r w:rsidR="00C94C5F">
              <w:rPr>
                <w:rFonts w:ascii="Times New Roman" w:hAnsi="Times New Roman"/>
                <w:color w:val="000000"/>
              </w:rPr>
              <w:t>Паст</w:t>
            </w:r>
            <w:r w:rsidR="00126B69">
              <w:rPr>
                <w:rFonts w:ascii="Times New Roman" w:hAnsi="Times New Roman"/>
                <w:color w:val="000000"/>
              </w:rPr>
              <w:t>ырь –  80 лет Патриарху Кириллу»</w:t>
            </w:r>
          </w:p>
        </w:tc>
        <w:tc>
          <w:tcPr>
            <w:tcW w:w="2047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Протоиерей</w:t>
            </w:r>
          </w:p>
          <w:p w:rsidR="00126B69" w:rsidRDefault="00C94C5F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Димитрий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>Камбалин</w:t>
            </w:r>
          </w:p>
        </w:tc>
        <w:tc>
          <w:tcPr>
            <w:tcW w:w="1996" w:type="dxa"/>
            <w:shd w:val="clear" w:color="auto" w:fill="auto"/>
          </w:tcPr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Протоиерей </w:t>
            </w:r>
          </w:p>
          <w:p w:rsidR="00126B69" w:rsidRDefault="00126B69" w:rsidP="00126B69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Димитрий </w:t>
            </w:r>
          </w:p>
          <w:p w:rsidR="00267E63" w:rsidRDefault="00126B69" w:rsidP="00126B6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       Камбалин</w:t>
            </w:r>
          </w:p>
        </w:tc>
        <w:tc>
          <w:tcPr>
            <w:tcW w:w="1967" w:type="dxa"/>
            <w:shd w:val="clear" w:color="auto" w:fill="auto"/>
          </w:tcPr>
          <w:p w:rsidR="00267E63" w:rsidRDefault="00571344">
            <w:pPr>
              <w:jc w:val="center"/>
            </w:pPr>
            <w:hyperlink r:id="rId16">
              <w:r w:rsidR="00C94C5F">
                <w:rPr>
                  <w:rStyle w:val="-"/>
                  <w:rFonts w:ascii="Times New Roman" w:hAnsi="Times New Roman"/>
                  <w:color w:val="040404"/>
                  <w:u w:val="none"/>
                </w:rPr>
                <w:t>2</w:t>
              </w:r>
            </w:hyperlink>
            <w:r w:rsidR="00C94C5F">
              <w:rPr>
                <w:rStyle w:val="-"/>
                <w:rFonts w:ascii="Times New Roman" w:hAnsi="Times New Roman"/>
                <w:color w:val="040404"/>
                <w:u w:val="none"/>
              </w:rPr>
              <w:t>7 октября</w:t>
            </w:r>
          </w:p>
        </w:tc>
        <w:tc>
          <w:tcPr>
            <w:tcW w:w="2088" w:type="dxa"/>
            <w:shd w:val="clear" w:color="auto" w:fill="auto"/>
          </w:tcPr>
          <w:p w:rsidR="00267E63" w:rsidRDefault="00C94C5F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color w:val="040404"/>
              </w:rPr>
              <w:t>МВД, Конвой</w:t>
            </w:r>
          </w:p>
        </w:tc>
        <w:tc>
          <w:tcPr>
            <w:tcW w:w="2529" w:type="dxa"/>
            <w:shd w:val="clear" w:color="auto" w:fill="auto"/>
          </w:tcPr>
          <w:p w:rsidR="00126B69" w:rsidRDefault="00C94C5F" w:rsidP="00126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по взаимодействию с вооруженными силами и правоохранительными </w:t>
            </w:r>
          </w:p>
          <w:p w:rsidR="00267E63" w:rsidRDefault="00C94C5F" w:rsidP="00126B6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органами</w:t>
            </w:r>
          </w:p>
        </w:tc>
      </w:tr>
    </w:tbl>
    <w:p w:rsidR="00267E63" w:rsidRPr="004408CC" w:rsidRDefault="00267E63" w:rsidP="004408CC">
      <w:pPr>
        <w:pStyle w:val="af3"/>
        <w:rPr>
          <w:rFonts w:asciiTheme="minorHAnsi" w:hAnsiTheme="minorHAnsi"/>
        </w:rPr>
      </w:pPr>
    </w:p>
    <w:sectPr w:rsidR="00267E63" w:rsidRPr="004408CC">
      <w:footerReference w:type="default" r:id="rId17"/>
      <w:pgSz w:w="16838" w:h="11906" w:orient="landscape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344" w:rsidRDefault="00571344">
      <w:r>
        <w:separator/>
      </w:r>
    </w:p>
  </w:endnote>
  <w:endnote w:type="continuationSeparator" w:id="0">
    <w:p w:rsidR="00571344" w:rsidRDefault="0057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SchoolBook">
    <w:altName w:val="Times New Roman"/>
    <w:charset w:val="01"/>
    <w:family w:val="roman"/>
    <w:pitch w:val="variable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6684580"/>
      <w:docPartObj>
        <w:docPartGallery w:val="Page Numbers (Bottom of Page)"/>
        <w:docPartUnique/>
      </w:docPartObj>
    </w:sdtPr>
    <w:sdtEndPr/>
    <w:sdtContent>
      <w:p w:rsidR="00F27B75" w:rsidRDefault="00F27B75">
        <w:pPr>
          <w:pStyle w:val="afb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C0261">
          <w:rPr>
            <w:noProof/>
          </w:rPr>
          <w:t>7</w:t>
        </w:r>
        <w:r>
          <w:fldChar w:fldCharType="end"/>
        </w:r>
      </w:p>
    </w:sdtContent>
  </w:sdt>
  <w:p w:rsidR="00F27B75" w:rsidRDefault="00F27B75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344" w:rsidRDefault="00571344">
      <w:r>
        <w:separator/>
      </w:r>
    </w:p>
  </w:footnote>
  <w:footnote w:type="continuationSeparator" w:id="0">
    <w:p w:rsidR="00571344" w:rsidRDefault="00571344">
      <w:r>
        <w:continuationSeparator/>
      </w:r>
    </w:p>
  </w:footnote>
  <w:footnote w:id="1">
    <w:p w:rsidR="00F27B75" w:rsidRDefault="00F27B75">
      <w:pPr>
        <w:pStyle w:val="afc"/>
      </w:pPr>
      <w:r>
        <w:rPr>
          <w:rStyle w:val="ab"/>
        </w:rPr>
        <w:footnoteRef/>
      </w:r>
      <w:r>
        <w:t xml:space="preserve"> Трансляцию будет осуществлять «Отдел по взаимоотношениям Церкви </w:t>
      </w:r>
      <w:r>
        <w:rPr>
          <w:rFonts w:asciiTheme="minorHAnsi" w:hAnsiTheme="minorHAnsi"/>
        </w:rPr>
        <w:t xml:space="preserve">с обществом </w:t>
      </w:r>
      <w:r>
        <w:t>и СМИ»</w:t>
      </w:r>
      <w:r>
        <w:rPr>
          <w:rFonts w:asciiTheme="minorHAnsi" w:hAnsiTheme="minorHAnsi"/>
        </w:rPr>
        <w:t xml:space="preserve"> на зуме</w:t>
      </w:r>
      <w:r>
        <w:t>. Будет своевременно размещен анонс по мероприятию.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12AF4"/>
    <w:multiLevelType w:val="multilevel"/>
    <w:tmpl w:val="0CEE89DC"/>
    <w:lvl w:ilvl="0">
      <w:start w:val="1"/>
      <w:numFmt w:val="decimal"/>
      <w:lvlText w:val="1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1" w15:restartNumberingAfterBreak="0">
    <w:nsid w:val="0CFE28FD"/>
    <w:multiLevelType w:val="multilevel"/>
    <w:tmpl w:val="6DD03222"/>
    <w:lvl w:ilvl="0">
      <w:start w:val="1"/>
      <w:numFmt w:val="decimal"/>
      <w:lvlText w:val="5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2" w15:restartNumberingAfterBreak="0">
    <w:nsid w:val="15C55864"/>
    <w:multiLevelType w:val="multilevel"/>
    <w:tmpl w:val="9A80B886"/>
    <w:lvl w:ilvl="0">
      <w:start w:val="1"/>
      <w:numFmt w:val="decimal"/>
      <w:lvlText w:val="10.%1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3532B9"/>
    <w:multiLevelType w:val="multilevel"/>
    <w:tmpl w:val="26BECF92"/>
    <w:lvl w:ilvl="0">
      <w:start w:val="1"/>
      <w:numFmt w:val="decimal"/>
      <w:lvlText w:val="3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4" w15:restartNumberingAfterBreak="0">
    <w:nsid w:val="2C0150D0"/>
    <w:multiLevelType w:val="multilevel"/>
    <w:tmpl w:val="21AC08FA"/>
    <w:lvl w:ilvl="0">
      <w:start w:val="1"/>
      <w:numFmt w:val="decimal"/>
      <w:lvlText w:val="11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5" w15:restartNumberingAfterBreak="0">
    <w:nsid w:val="3790517E"/>
    <w:multiLevelType w:val="multilevel"/>
    <w:tmpl w:val="111CB6A6"/>
    <w:lvl w:ilvl="0">
      <w:start w:val="1"/>
      <w:numFmt w:val="decimal"/>
      <w:lvlText w:val="9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F14F8"/>
    <w:multiLevelType w:val="multilevel"/>
    <w:tmpl w:val="25B62D32"/>
    <w:lvl w:ilvl="0">
      <w:start w:val="1"/>
      <w:numFmt w:val="decimal"/>
      <w:lvlText w:val="8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7" w15:restartNumberingAfterBreak="0">
    <w:nsid w:val="4AB36D9C"/>
    <w:multiLevelType w:val="multilevel"/>
    <w:tmpl w:val="73FA9D16"/>
    <w:lvl w:ilvl="0">
      <w:start w:val="1"/>
      <w:numFmt w:val="decimal"/>
      <w:lvlText w:val="6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8" w15:restartNumberingAfterBreak="0">
    <w:nsid w:val="56E12AE9"/>
    <w:multiLevelType w:val="multilevel"/>
    <w:tmpl w:val="B02C15E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5B021997"/>
    <w:multiLevelType w:val="multilevel"/>
    <w:tmpl w:val="D040D042"/>
    <w:lvl w:ilvl="0">
      <w:start w:val="1"/>
      <w:numFmt w:val="decimal"/>
      <w:lvlText w:val="2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10" w15:restartNumberingAfterBreak="0">
    <w:nsid w:val="5EBD38B7"/>
    <w:multiLevelType w:val="multilevel"/>
    <w:tmpl w:val="EB7C9462"/>
    <w:lvl w:ilvl="0">
      <w:start w:val="1"/>
      <w:numFmt w:val="decimal"/>
      <w:lvlText w:val="4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11" w15:restartNumberingAfterBreak="0">
    <w:nsid w:val="69AB187E"/>
    <w:multiLevelType w:val="multilevel"/>
    <w:tmpl w:val="C3CC206E"/>
    <w:lvl w:ilvl="0">
      <w:start w:val="1"/>
      <w:numFmt w:val="decimal"/>
      <w:lvlText w:val="7.%1"/>
      <w:lvlJc w:val="left"/>
      <w:pPr>
        <w:ind w:left="360" w:hanging="360"/>
      </w:pPr>
    </w:lvl>
    <w:lvl w:ilvl="1">
      <w:start w:val="1"/>
      <w:numFmt w:val="decimal"/>
      <w:lvlText w:val="%1.%23.2"/>
      <w:lvlJc w:val="left"/>
      <w:pPr>
        <w:ind w:left="792" w:hanging="432"/>
      </w:pPr>
    </w:lvl>
    <w:lvl w:ilvl="2">
      <w:start w:val="1"/>
      <w:numFmt w:val="none"/>
      <w:suff w:val="nothing"/>
      <w:lvlText w:val=""/>
      <w:lvlJc w:val="left"/>
      <w:pPr>
        <w:ind w:left="1224" w:hanging="504"/>
      </w:pPr>
    </w:lvl>
    <w:lvl w:ilvl="3">
      <w:start w:val="1"/>
      <w:numFmt w:val="decimal"/>
      <w:lvlText w:val="%1.%2.%4."/>
      <w:lvlJc w:val="left"/>
      <w:pPr>
        <w:ind w:left="1728" w:hanging="648"/>
      </w:pPr>
    </w:lvl>
    <w:lvl w:ilvl="4">
      <w:start w:val="1"/>
      <w:numFmt w:val="decimal"/>
      <w:lvlText w:val="%1.%2.%4.%5."/>
      <w:lvlJc w:val="left"/>
      <w:pPr>
        <w:ind w:left="2232" w:hanging="792"/>
      </w:pPr>
    </w:lvl>
    <w:lvl w:ilvl="5">
      <w:start w:val="1"/>
      <w:numFmt w:val="decimal"/>
      <w:lvlText w:val="%1.%2.%4.%5.%6."/>
      <w:lvlJc w:val="left"/>
      <w:pPr>
        <w:ind w:left="2736" w:hanging="936"/>
      </w:pPr>
    </w:lvl>
    <w:lvl w:ilvl="6">
      <w:start w:val="1"/>
      <w:numFmt w:val="decimal"/>
      <w:lvlText w:val="%1.%2.%4.%5.%6.%7."/>
      <w:lvlJc w:val="left"/>
      <w:pPr>
        <w:ind w:left="3240" w:hanging="1080"/>
      </w:pPr>
    </w:lvl>
    <w:lvl w:ilvl="7">
      <w:start w:val="1"/>
      <w:numFmt w:val="decimal"/>
      <w:lvlText w:val="%1.%2.%4.%5.%6.%7.%8."/>
      <w:lvlJc w:val="left"/>
      <w:pPr>
        <w:ind w:left="3744" w:hanging="1224"/>
      </w:pPr>
    </w:lvl>
    <w:lvl w:ilvl="8">
      <w:start w:val="1"/>
      <w:numFmt w:val="decimal"/>
      <w:lvlText w:val="%1.%2.%4.%5.%6.%7.%8.%9."/>
      <w:lvlJc w:val="left"/>
      <w:pPr>
        <w:ind w:left="4320" w:hanging="1440"/>
      </w:pPr>
    </w:lvl>
  </w:abstractNum>
  <w:abstractNum w:abstractNumId="12" w15:restartNumberingAfterBreak="0">
    <w:nsid w:val="709C5F95"/>
    <w:multiLevelType w:val="multilevel"/>
    <w:tmpl w:val="5F7816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1"/>
  </w:num>
  <w:num w:numId="5">
    <w:abstractNumId w:val="7"/>
  </w:num>
  <w:num w:numId="6">
    <w:abstractNumId w:val="11"/>
  </w:num>
  <w:num w:numId="7">
    <w:abstractNumId w:val="6"/>
  </w:num>
  <w:num w:numId="8">
    <w:abstractNumId w:val="4"/>
  </w:num>
  <w:num w:numId="9">
    <w:abstractNumId w:val="9"/>
  </w:num>
  <w:num w:numId="10">
    <w:abstractNumId w:val="0"/>
  </w:num>
  <w:num w:numId="11">
    <w:abstractNumId w:val="2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E63"/>
    <w:rsid w:val="000C0261"/>
    <w:rsid w:val="00126B69"/>
    <w:rsid w:val="00267E63"/>
    <w:rsid w:val="004408CC"/>
    <w:rsid w:val="00571344"/>
    <w:rsid w:val="007B4286"/>
    <w:rsid w:val="008A563F"/>
    <w:rsid w:val="00C028EF"/>
    <w:rsid w:val="00C94C5F"/>
    <w:rsid w:val="00E33BA8"/>
    <w:rsid w:val="00F2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A3DD"/>
  <w15:docId w15:val="{AEDCBB97-C05B-4424-B4F8-7B914D6D7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2">
    <w:name w:val="heading 2"/>
    <w:basedOn w:val="1"/>
    <w:next w:val="a0"/>
    <w:qFormat/>
    <w:pPr>
      <w:spacing w:before="200"/>
      <w:outlineLvl w:val="1"/>
    </w:pPr>
    <w:rPr>
      <w:rFonts w:ascii="Liberation Serif" w:eastAsia="Noto Serif CJK SC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basedOn w:val="a1"/>
    <w:uiPriority w:val="99"/>
    <w:unhideWhenUsed/>
    <w:rsid w:val="00B4670C"/>
    <w:rPr>
      <w:color w:val="0000FF"/>
      <w:u w:val="single"/>
    </w:rPr>
  </w:style>
  <w:style w:type="character" w:customStyle="1" w:styleId="ListLabel27">
    <w:name w:val="ListLabel 27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28">
    <w:name w:val="ListLabel 28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29">
    <w:name w:val="ListLabel 29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0">
    <w:name w:val="ListLabel 30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1">
    <w:name w:val="ListLabel 31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2">
    <w:name w:val="ListLabel 32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3">
    <w:name w:val="ListLabel 33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4">
    <w:name w:val="ListLabel 34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5">
    <w:name w:val="ListLabel 35"/>
    <w:qFormat/>
    <w:rPr>
      <w:rFonts w:ascii="Times New Roman" w:hAnsi="Times New Roman" w:cs="Times New Roman"/>
      <w:i/>
      <w:sz w:val="26"/>
      <w:szCs w:val="26"/>
    </w:rPr>
  </w:style>
  <w:style w:type="character" w:customStyle="1" w:styleId="ListLabel36">
    <w:name w:val="ListLabel 36"/>
    <w:qFormat/>
    <w:rPr>
      <w:rFonts w:ascii="Times New Roman" w:hAnsi="Times New Roman" w:cs="Times New Roman"/>
      <w:i/>
      <w:sz w:val="24"/>
      <w:szCs w:val="24"/>
    </w:rPr>
  </w:style>
  <w:style w:type="character" w:customStyle="1" w:styleId="ListLabel37">
    <w:name w:val="ListLabel 37"/>
    <w:qFormat/>
    <w:rPr>
      <w:rFonts w:ascii="Times New Roman" w:hAnsi="Times New Roman" w:cs="Times New Roman"/>
      <w:i/>
      <w:sz w:val="24"/>
      <w:szCs w:val="24"/>
    </w:rPr>
  </w:style>
  <w:style w:type="character" w:customStyle="1" w:styleId="ListLabel38">
    <w:name w:val="ListLabel 38"/>
    <w:qFormat/>
    <w:rPr>
      <w:rFonts w:ascii="Times New Roman" w:hAnsi="Times New Roman" w:cs="Times New Roman"/>
      <w:i/>
      <w:sz w:val="24"/>
      <w:szCs w:val="24"/>
    </w:rPr>
  </w:style>
  <w:style w:type="character" w:customStyle="1" w:styleId="ListLabel39">
    <w:name w:val="ListLabel 39"/>
    <w:qFormat/>
    <w:rPr>
      <w:rFonts w:ascii="Times New Roman" w:hAnsi="Times New Roman" w:cs="Times New Roman"/>
      <w:i/>
      <w:sz w:val="24"/>
      <w:szCs w:val="24"/>
    </w:rPr>
  </w:style>
  <w:style w:type="character" w:customStyle="1" w:styleId="ListLabel40">
    <w:name w:val="ListLabel 40"/>
    <w:qFormat/>
    <w:rPr>
      <w:rFonts w:ascii="Times New Roman" w:hAnsi="Times New Roman" w:cs="Times New Roman"/>
      <w:i/>
      <w:sz w:val="24"/>
      <w:szCs w:val="24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ascii="Times New Roman" w:hAnsi="Times New Roman" w:cs="Times New Roman"/>
      <w:i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ascii="Times New Roman" w:hAnsi="Times New Roman" w:cs="Times New Roman"/>
      <w:i/>
    </w:rPr>
  </w:style>
  <w:style w:type="character" w:customStyle="1" w:styleId="a4">
    <w:name w:val="Текст концевой сноски Знак"/>
    <w:basedOn w:val="a1"/>
    <w:uiPriority w:val="99"/>
    <w:semiHidden/>
    <w:qFormat/>
    <w:rsid w:val="002F0F04"/>
    <w:rPr>
      <w:rFonts w:cs="Mangal"/>
      <w:szCs w:val="18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1"/>
    <w:uiPriority w:val="99"/>
    <w:semiHidden/>
    <w:unhideWhenUsed/>
    <w:qFormat/>
    <w:rsid w:val="002F0F04"/>
    <w:rPr>
      <w:vertAlign w:val="superscript"/>
    </w:rPr>
  </w:style>
  <w:style w:type="character" w:customStyle="1" w:styleId="a6">
    <w:name w:val="Текст выноски Знак"/>
    <w:basedOn w:val="a1"/>
    <w:uiPriority w:val="99"/>
    <w:semiHidden/>
    <w:qFormat/>
    <w:rsid w:val="002F0F04"/>
    <w:rPr>
      <w:rFonts w:ascii="Tahoma" w:hAnsi="Tahoma" w:cs="Mangal"/>
      <w:sz w:val="16"/>
      <w:szCs w:val="14"/>
    </w:rPr>
  </w:style>
  <w:style w:type="character" w:customStyle="1" w:styleId="a7">
    <w:name w:val="Верхний колонтитул Знак"/>
    <w:basedOn w:val="a1"/>
    <w:uiPriority w:val="99"/>
    <w:qFormat/>
    <w:rsid w:val="002F0F04"/>
    <w:rPr>
      <w:rFonts w:cs="Mangal"/>
      <w:sz w:val="24"/>
      <w:szCs w:val="21"/>
    </w:rPr>
  </w:style>
  <w:style w:type="character" w:customStyle="1" w:styleId="a8">
    <w:name w:val="Нижний колонтитул Знак"/>
    <w:basedOn w:val="a1"/>
    <w:uiPriority w:val="99"/>
    <w:qFormat/>
    <w:rsid w:val="002F0F04"/>
    <w:rPr>
      <w:rFonts w:cs="Mangal"/>
      <w:sz w:val="24"/>
      <w:szCs w:val="21"/>
    </w:rPr>
  </w:style>
  <w:style w:type="character" w:customStyle="1" w:styleId="a9">
    <w:name w:val="Текст сноски Знак"/>
    <w:basedOn w:val="a1"/>
    <w:uiPriority w:val="99"/>
    <w:semiHidden/>
    <w:qFormat/>
    <w:rsid w:val="000D24B5"/>
    <w:rPr>
      <w:rFonts w:cs="Mangal"/>
      <w:szCs w:val="18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D24B5"/>
    <w:rPr>
      <w:vertAlign w:val="superscript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Times New Roman" w:hAnsi="Times New Roman" w:cs="Times New Roman"/>
      <w:i/>
    </w:rPr>
  </w:style>
  <w:style w:type="character" w:customStyle="1" w:styleId="ab">
    <w:name w:val="Символ сноски"/>
    <w:qFormat/>
  </w:style>
  <w:style w:type="character" w:customStyle="1" w:styleId="ac">
    <w:name w:val="Символ концевой сноски"/>
    <w:qFormat/>
  </w:style>
  <w:style w:type="character" w:customStyle="1" w:styleId="ListLabel74">
    <w:name w:val="ListLabel 74"/>
    <w:qFormat/>
    <w:rPr>
      <w:rFonts w:ascii="Times New Roman" w:hAnsi="Times New Roman" w:cs="Times New Roman"/>
      <w:i/>
    </w:rPr>
  </w:style>
  <w:style w:type="character" w:customStyle="1" w:styleId="ListLabel75">
    <w:name w:val="ListLabel 75"/>
    <w:qFormat/>
    <w:rPr>
      <w:rFonts w:ascii="Times New Roman" w:hAnsi="Times New Roman" w:cs="Times New Roman"/>
      <w:i/>
    </w:rPr>
  </w:style>
  <w:style w:type="character" w:customStyle="1" w:styleId="normaltextrun">
    <w:name w:val="normaltextrun"/>
    <w:qFormat/>
    <w:rPr>
      <w:rFonts w:ascii="Calibri" w:eastAsia="Calibri" w:hAnsi="Calibri" w:cs="Calibri"/>
      <w:i w:val="0"/>
      <w:caps w:val="0"/>
      <w:smallCaps w:val="0"/>
      <w:vanish w:val="0"/>
      <w:color w:val="auto"/>
      <w:spacing w:val="0"/>
      <w:w w:val="100"/>
      <w:kern w:val="0"/>
      <w:sz w:val="22"/>
      <w:szCs w:val="22"/>
      <w:lang w:val="ru-RU" w:eastAsia="zh-CN" w:bidi="ru-RU"/>
    </w:rPr>
  </w:style>
  <w:style w:type="character" w:customStyle="1" w:styleId="ListLabel76">
    <w:name w:val="ListLabel 76"/>
    <w:qFormat/>
    <w:rPr>
      <w:rFonts w:ascii="Times New Roman" w:hAnsi="Times New Roman" w:cs="Times New Roman"/>
      <w:i/>
    </w:rPr>
  </w:style>
  <w:style w:type="character" w:customStyle="1" w:styleId="ListLabel77">
    <w:name w:val="ListLabel 77"/>
    <w:qFormat/>
    <w:rPr>
      <w:rFonts w:ascii="Times New Roman" w:hAnsi="Times New Roman" w:cs="Times New Roman"/>
      <w:i/>
    </w:rPr>
  </w:style>
  <w:style w:type="character" w:customStyle="1" w:styleId="ListLabel78">
    <w:name w:val="ListLabel 78"/>
    <w:qFormat/>
    <w:rPr>
      <w:rFonts w:ascii="Times New Roman" w:hAnsi="Times New Roman" w:cs="Times New Roman"/>
      <w:i/>
    </w:rPr>
  </w:style>
  <w:style w:type="character" w:customStyle="1" w:styleId="ListLabel79">
    <w:name w:val="ListLabel 79"/>
    <w:qFormat/>
    <w:rPr>
      <w:rFonts w:ascii="Times New Roman" w:hAnsi="Times New Roman" w:cs="Times New Roman"/>
      <w:i/>
    </w:rPr>
  </w:style>
  <w:style w:type="character" w:styleId="ad">
    <w:name w:val="Emphasis"/>
    <w:qFormat/>
    <w:rsid w:val="00A27785"/>
    <w:rPr>
      <w:i/>
      <w:iCs/>
    </w:rPr>
  </w:style>
  <w:style w:type="character" w:customStyle="1" w:styleId="ae">
    <w:name w:val="Выделение жирным"/>
    <w:qFormat/>
    <w:rsid w:val="009B7347"/>
    <w:rPr>
      <w:b/>
      <w:bCs/>
    </w:rPr>
  </w:style>
  <w:style w:type="character" w:customStyle="1" w:styleId="ListLabel80">
    <w:name w:val="ListLabel 80"/>
    <w:qFormat/>
    <w:rPr>
      <w:rFonts w:eastAsia="Times New Roman" w:cs="Times New Roman"/>
      <w:sz w:val="28"/>
    </w:rPr>
  </w:style>
  <w:style w:type="character" w:customStyle="1" w:styleId="ListLabel81">
    <w:name w:val="ListLabel 81"/>
    <w:qFormat/>
    <w:rPr>
      <w:rFonts w:eastAsia="Times New Roman" w:cs="Times New Roman"/>
      <w:sz w:val="28"/>
    </w:rPr>
  </w:style>
  <w:style w:type="character" w:customStyle="1" w:styleId="ListLabel82">
    <w:name w:val="ListLabel 82"/>
    <w:qFormat/>
    <w:rPr>
      <w:rFonts w:ascii="Times New Roman" w:hAnsi="Times New Roman" w:cs="Times New Roman"/>
      <w:i/>
    </w:rPr>
  </w:style>
  <w:style w:type="character" w:customStyle="1" w:styleId="ListLabel83">
    <w:name w:val="ListLabel 83"/>
    <w:qFormat/>
    <w:rPr>
      <w:rFonts w:ascii="Arial" w:hAnsi="Arial" w:cs="Arial"/>
      <w:color w:val="0077FF"/>
      <w:sz w:val="21"/>
      <w:szCs w:val="21"/>
      <w:shd w:val="clear" w:color="auto" w:fill="EDEFF0"/>
    </w:rPr>
  </w:style>
  <w:style w:type="character" w:customStyle="1" w:styleId="ListLabel84">
    <w:name w:val="ListLabel 84"/>
    <w:qFormat/>
    <w:rPr>
      <w:sz w:val="27"/>
      <w:szCs w:val="27"/>
    </w:rPr>
  </w:style>
  <w:style w:type="character" w:customStyle="1" w:styleId="af">
    <w:name w:val="Посещённая гиперссылка"/>
    <w:rPr>
      <w:color w:val="800000"/>
      <w:u w:val="single"/>
    </w:rPr>
  </w:style>
  <w:style w:type="character" w:customStyle="1" w:styleId="ListLabel85">
    <w:name w:val="ListLabel 85"/>
    <w:qFormat/>
    <w:rPr>
      <w:rFonts w:ascii="Times New Roman" w:hAnsi="Times New Roman" w:cs="Times New Roman"/>
      <w:i/>
    </w:rPr>
  </w:style>
  <w:style w:type="character" w:customStyle="1" w:styleId="ListLabel86">
    <w:name w:val="ListLabel 86"/>
    <w:qFormat/>
    <w:rPr>
      <w:rFonts w:ascii="Times New Roman" w:hAnsi="Times New Roman" w:cs="Arial"/>
      <w:color w:val="0077FF"/>
      <w:sz w:val="24"/>
      <w:szCs w:val="24"/>
      <w:highlight w:val="cyan"/>
      <w:u w:val="none"/>
    </w:rPr>
  </w:style>
  <w:style w:type="character" w:customStyle="1" w:styleId="ListLabel87">
    <w:name w:val="ListLabel 87"/>
    <w:qFormat/>
    <w:rPr>
      <w:rFonts w:ascii="Times New Roman" w:hAnsi="Times New Roman"/>
      <w:color w:val="040404"/>
      <w:sz w:val="24"/>
      <w:szCs w:val="24"/>
      <w:u w:val="none"/>
    </w:rPr>
  </w:style>
  <w:style w:type="character" w:customStyle="1" w:styleId="ListLabel88">
    <w:name w:val="ListLabel 88"/>
    <w:qFormat/>
    <w:rPr>
      <w:rFonts w:ascii="Times New Roman" w:hAnsi="Times New Roman" w:cs="Times New Roman"/>
      <w:i/>
    </w:rPr>
  </w:style>
  <w:style w:type="character" w:customStyle="1" w:styleId="ListLabel89">
    <w:name w:val="ListLabel 89"/>
    <w:qFormat/>
    <w:rPr>
      <w:rFonts w:ascii="Times New Roman" w:hAnsi="Times New Roman" w:cs="Arial"/>
      <w:color w:val="0077FF"/>
      <w:sz w:val="24"/>
      <w:szCs w:val="24"/>
      <w:highlight w:val="cyan"/>
      <w:u w:val="none"/>
    </w:rPr>
  </w:style>
  <w:style w:type="character" w:customStyle="1" w:styleId="ListLabel90">
    <w:name w:val="ListLabel 90"/>
    <w:qFormat/>
    <w:rPr>
      <w:rFonts w:ascii="Times New Roman" w:hAnsi="Times New Roman"/>
      <w:color w:val="040404"/>
      <w:sz w:val="24"/>
      <w:szCs w:val="24"/>
      <w:u w:val="none"/>
    </w:rPr>
  </w:style>
  <w:style w:type="paragraph" w:customStyle="1" w:styleId="1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0">
    <w:name w:val="Body Text"/>
    <w:basedOn w:val="a"/>
    <w:qFormat/>
    <w:pPr>
      <w:spacing w:after="140" w:line="276" w:lineRule="auto"/>
    </w:pPr>
  </w:style>
  <w:style w:type="paragraph" w:styleId="af0">
    <w:name w:val="List"/>
    <w:basedOn w:val="a0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2">
    <w:name w:val="index heading"/>
    <w:basedOn w:val="a"/>
    <w:qFormat/>
    <w:pPr>
      <w:suppressLineNumbers/>
    </w:pPr>
  </w:style>
  <w:style w:type="paragraph" w:styleId="af3">
    <w:name w:val="No Spacing"/>
    <w:qFormat/>
    <w:rPr>
      <w:sz w:val="24"/>
    </w:rPr>
  </w:style>
  <w:style w:type="paragraph" w:customStyle="1" w:styleId="10">
    <w:name w:val="Без интервала1"/>
    <w:qFormat/>
    <w:rPr>
      <w:rFonts w:ascii="SchoolBook" w:eastAsia="Segoe UI" w:hAnsi="SchoolBook" w:cs="Segoe UI"/>
      <w:sz w:val="24"/>
    </w:rPr>
  </w:style>
  <w:style w:type="paragraph" w:customStyle="1" w:styleId="af4">
    <w:name w:val="содержание"/>
    <w:basedOn w:val="10"/>
    <w:qFormat/>
    <w:pPr>
      <w:tabs>
        <w:tab w:val="right" w:leader="dot" w:pos="7019"/>
      </w:tabs>
    </w:pPr>
    <w:rPr>
      <w:rFonts w:ascii="Segoe UI" w:hAnsi="Segoe UI"/>
      <w:b/>
      <w:sz w:val="20"/>
      <w:szCs w:val="20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styleId="af7">
    <w:name w:val="List Paragraph"/>
    <w:basedOn w:val="a"/>
    <w:qFormat/>
    <w:pPr>
      <w:spacing w:after="200"/>
      <w:ind w:left="720"/>
      <w:contextualSpacing/>
    </w:pPr>
  </w:style>
  <w:style w:type="paragraph" w:styleId="af8">
    <w:name w:val="endnote text"/>
    <w:basedOn w:val="a"/>
    <w:uiPriority w:val="99"/>
    <w:semiHidden/>
    <w:unhideWhenUsed/>
    <w:rsid w:val="002F0F04"/>
    <w:rPr>
      <w:rFonts w:cs="Mangal"/>
      <w:sz w:val="20"/>
      <w:szCs w:val="18"/>
    </w:rPr>
  </w:style>
  <w:style w:type="paragraph" w:styleId="af9">
    <w:name w:val="Balloon Text"/>
    <w:basedOn w:val="a"/>
    <w:uiPriority w:val="99"/>
    <w:semiHidden/>
    <w:unhideWhenUsed/>
    <w:qFormat/>
    <w:rsid w:val="002F0F04"/>
    <w:rPr>
      <w:rFonts w:ascii="Tahoma" w:hAnsi="Tahoma" w:cs="Mangal"/>
      <w:sz w:val="16"/>
      <w:szCs w:val="14"/>
    </w:rPr>
  </w:style>
  <w:style w:type="paragraph" w:styleId="afa">
    <w:name w:val="header"/>
    <w:basedOn w:val="a"/>
    <w:uiPriority w:val="99"/>
    <w:unhideWhenUsed/>
    <w:rsid w:val="002F0F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b">
    <w:name w:val="footer"/>
    <w:basedOn w:val="a"/>
    <w:uiPriority w:val="99"/>
    <w:unhideWhenUsed/>
    <w:rsid w:val="002F0F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afc">
    <w:name w:val="footnote text"/>
    <w:basedOn w:val="a"/>
    <w:uiPriority w:val="99"/>
    <w:semiHidden/>
    <w:unhideWhenUsed/>
    <w:rsid w:val="000D24B5"/>
    <w:rPr>
      <w:rFonts w:cs="Mangal"/>
      <w:sz w:val="20"/>
      <w:szCs w:val="18"/>
    </w:rPr>
  </w:style>
  <w:style w:type="paragraph" w:customStyle="1" w:styleId="Standard">
    <w:name w:val="Standard"/>
    <w:qFormat/>
    <w:rsid w:val="0017257E"/>
    <w:pPr>
      <w:widowControl w:val="0"/>
      <w:suppressAutoHyphens/>
      <w:textAlignment w:val="baseline"/>
    </w:pPr>
    <w:rPr>
      <w:rFonts w:ascii="Liberation Serif;Times New Roma" w:eastAsia="SimSun;宋体" w:hAnsi="Liberation Serif;Times New Roma" w:cs="Lucida Sans"/>
      <w:sz w:val="24"/>
    </w:rPr>
  </w:style>
  <w:style w:type="paragraph" w:styleId="afd">
    <w:name w:val="Normal (Web)"/>
    <w:basedOn w:val="a"/>
    <w:uiPriority w:val="99"/>
    <w:qFormat/>
    <w:pPr>
      <w:spacing w:beforeAutospacing="1" w:afterAutospacing="1"/>
    </w:pPr>
    <w:rPr>
      <w:rFonts w:ascii="Times New Roman" w:eastAsia="Times New Roman" w:hAnsi="Times New Roman" w:cs="Times New Roman"/>
      <w:kern w:val="0"/>
      <w:lang w:eastAsia="ru-RU" w:bidi="ru-RU"/>
    </w:rPr>
  </w:style>
  <w:style w:type="table" w:styleId="afe">
    <w:name w:val="Table Grid"/>
    <w:basedOn w:val="a2"/>
    <w:uiPriority w:val="59"/>
    <w:rsid w:val="00952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ysk.eparhia-oroik@mail.ru" TargetMode="External"/><Relationship Id="rId13" Type="http://schemas.openxmlformats.org/officeDocument/2006/relationships/hyperlink" Target="tel:18.10.26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tel:100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tel:27.10.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75;.&#1043;&#1086;&#1088;&#1085;&#1086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tel:25.10.26" TargetMode="External"/><Relationship Id="rId10" Type="http://schemas.openxmlformats.org/officeDocument/2006/relationships/hyperlink" Target="http://&#1055;.&#1057;.&#1050;&#1086;&#1074;&#1072;&#1083;&#1077;&#1085;&#1082;&#1086;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tel:100" TargetMode="External"/><Relationship Id="rId14" Type="http://schemas.openxmlformats.org/officeDocument/2006/relationships/hyperlink" Target="tel:737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D2551-037F-453D-A53D-5EECD8BD1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АS</cp:lastModifiedBy>
  <cp:revision>37</cp:revision>
  <cp:lastPrinted>2025-08-19T04:22:00Z</cp:lastPrinted>
  <dcterms:created xsi:type="dcterms:W3CDTF">2026-07-03T04:38:00Z</dcterms:created>
  <dcterms:modified xsi:type="dcterms:W3CDTF">2026-10-01T15:32:00Z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